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1 Peter 3:1</w:t>
      </w:r>
      <w:r>
        <w:rPr>
          <w:rFonts w:ascii="Arial"/>
          <w:b w:val="1"/>
          <w:bCs w:val="1"/>
          <w:sz w:val="28"/>
          <w:szCs w:val="28"/>
          <w:u w:val="single"/>
          <w:rtl w:val="0"/>
          <w:lang w:val="en-US"/>
        </w:rPr>
        <w:t>8</w:t>
      </w:r>
      <w:r>
        <w:rPr>
          <w:rFonts w:ascii="Arial"/>
          <w:b w:val="1"/>
          <w:bCs w:val="1"/>
          <w:sz w:val="28"/>
          <w:szCs w:val="28"/>
          <w:u w:val="single"/>
          <w:rtl w:val="0"/>
          <w:lang w:val="en-US"/>
        </w:rPr>
        <w:t>-</w:t>
      </w:r>
      <w:r>
        <w:rPr>
          <w:rFonts w:ascii="Arial"/>
          <w:b w:val="1"/>
          <w:bCs w:val="1"/>
          <w:sz w:val="28"/>
          <w:szCs w:val="28"/>
          <w:u w:val="single"/>
          <w:rtl w:val="0"/>
          <w:lang w:val="en-US"/>
        </w:rPr>
        <w:t>22</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What Good Can Come From Unjust Suffering?</w:t>
      </w:r>
    </w:p>
    <w:p>
      <w:pPr>
        <w:pStyle w:val="Default"/>
        <w:spacing w:after="180"/>
        <w:rPr>
          <w:rFonts w:ascii="Arial" w:cs="Arial" w:hAnsi="Arial" w:eastAsia="Arial"/>
          <w:b w:val="1"/>
          <w:bCs w:val="1"/>
          <w:sz w:val="28"/>
          <w:szCs w:val="28"/>
          <w:lang w:val="en-US"/>
        </w:rPr>
      </w:pPr>
    </w:p>
    <w:p>
      <w:pPr>
        <w:pStyle w:val="Default"/>
        <w:rPr>
          <w:sz w:val="24"/>
          <w:szCs w:val="24"/>
          <w:rtl w:val="0"/>
          <w:lang w:val="en-US"/>
        </w:rPr>
      </w:pPr>
      <w:r>
        <w:rPr>
          <w:sz w:val="24"/>
          <w:szCs w:val="24"/>
          <w:rtl w:val="0"/>
          <w:lang w:val="en-US"/>
        </w:rPr>
        <w:t>For Christ also suffered once for sins, the righteous for the unrighteous, that he might bring us to God, being put to death in the flesh but made alive in the spirit, in which he went and proclaimed to the spirits in prison, because they formerly did not obey, when God</w:t>
      </w:r>
      <w:r>
        <w:rPr>
          <w:rFonts w:hAnsi="Helvetica" w:hint="default"/>
          <w:sz w:val="24"/>
          <w:szCs w:val="24"/>
          <w:rtl w:val="0"/>
          <w:lang w:val="en-US"/>
        </w:rPr>
        <w:t>’</w:t>
      </w:r>
      <w:r>
        <w:rPr>
          <w:sz w:val="24"/>
          <w:szCs w:val="24"/>
          <w:rtl w:val="0"/>
          <w:lang w:val="en-US"/>
        </w:rPr>
        <w:t>s patience waited in the days of Noah, while the ark was being prepared, in which a few, that is, eight persons, were brought safely through water. Baptism, which corresponds to this, now saves you, not as a removal of dirt from the body but as an appeal to God for a good conscience, through the resurrection of Jesus Christ, who has gone into heaven and is at the right hand of God, with angels, authorities, and powers having been subjected to him. 1 Peter 3:18</w:t>
      </w:r>
      <w:r>
        <w:rPr>
          <w:rFonts w:hAnsi="Helvetica" w:hint="default"/>
          <w:sz w:val="24"/>
          <w:szCs w:val="24"/>
          <w:rtl w:val="0"/>
          <w:lang w:val="en-US"/>
        </w:rPr>
        <w:t>–</w:t>
      </w:r>
      <w:r>
        <w:rPr>
          <w:sz w:val="24"/>
          <w:szCs w:val="24"/>
          <w:rtl w:val="0"/>
          <w:lang w:val="en-US"/>
        </w:rPr>
        <w:t>22 (ESV)</w:t>
      </w:r>
      <w:r>
        <w:rPr>
          <w:sz w:val="24"/>
          <w:szCs w:val="24"/>
          <w:rtl w:val="0"/>
          <w:lang w:val="en-US"/>
        </w:rPr>
        <w:br w:type="textWrapping"/>
      </w:r>
    </w:p>
    <w:p>
      <w:pPr>
        <w:pStyle w:val="Default"/>
        <w:rPr>
          <w:sz w:val="24"/>
          <w:szCs w:val="24"/>
        </w:rPr>
      </w:pPr>
      <w:r>
        <w:rPr>
          <w:sz w:val="24"/>
          <w:szCs w:val="24"/>
        </w:rPr>
        <w:br w:type="textWrapping"/>
        <w:br w:type="textWrapping"/>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God used Christ</w:t>
      </w:r>
      <w:r>
        <w:rPr>
          <w:rFonts w:hAnsi="Arial" w:hint="default"/>
          <w:b w:val="1"/>
          <w:bCs w:val="1"/>
          <w:sz w:val="38"/>
          <w:szCs w:val="38"/>
          <w:rtl w:val="0"/>
          <w:lang w:val="en-US"/>
        </w:rPr>
        <w:t>’</w:t>
      </w:r>
      <w:r>
        <w:rPr>
          <w:rFonts w:ascii="Arial"/>
          <w:b w:val="1"/>
          <w:bCs w:val="1"/>
          <w:sz w:val="38"/>
          <w:szCs w:val="38"/>
          <w:rtl w:val="0"/>
          <w:lang w:val="en-US"/>
        </w:rPr>
        <w:t xml:space="preserve">s undeserved suffering to </w:t>
      </w:r>
      <w:r>
        <w:rPr>
          <w:rFonts w:ascii="Arial"/>
          <w:b w:val="1"/>
          <w:bCs w:val="1"/>
          <w:sz w:val="38"/>
          <w:szCs w:val="38"/>
          <w:u w:val="single"/>
          <w:rtl w:val="0"/>
          <w:lang w:val="en-US"/>
        </w:rPr>
        <w:t>pay</w:t>
      </w:r>
      <w:r>
        <w:rPr>
          <w:rFonts w:ascii="Arial"/>
          <w:b w:val="1"/>
          <w:bCs w:val="1"/>
          <w:sz w:val="38"/>
          <w:szCs w:val="38"/>
          <w:rtl w:val="0"/>
          <w:lang w:val="en-US"/>
        </w:rPr>
        <w:t xml:space="preserve"> for our sins and </w:t>
      </w:r>
      <w:r>
        <w:rPr>
          <w:rFonts w:ascii="Arial"/>
          <w:b w:val="1"/>
          <w:bCs w:val="1"/>
          <w:sz w:val="38"/>
          <w:szCs w:val="38"/>
          <w:u w:val="single"/>
          <w:rtl w:val="0"/>
          <w:lang w:val="en-US"/>
        </w:rPr>
        <w:t>bring</w:t>
      </w:r>
      <w:r>
        <w:rPr>
          <w:rFonts w:ascii="Arial"/>
          <w:b w:val="1"/>
          <w:bCs w:val="1"/>
          <w:sz w:val="38"/>
          <w:szCs w:val="38"/>
          <w:rtl w:val="0"/>
          <w:lang w:val="en-US"/>
        </w:rPr>
        <w:t xml:space="preserve"> us to God.</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Christ also suffered once for sins, the righteous for the unrighteous, that he might bring us to God,</w:t>
      </w:r>
      <w:r>
        <w:rPr>
          <w:rFonts w:hAnsi="Arial" w:hint="default"/>
          <w:i w:val="1"/>
          <w:iCs w:val="1"/>
          <w:sz w:val="20"/>
          <w:szCs w:val="20"/>
          <w:rtl w:val="0"/>
          <w:lang w:val="en-US"/>
        </w:rPr>
        <w:t xml:space="preserve">… </w:t>
      </w:r>
      <w:r>
        <w:rPr>
          <w:rFonts w:ascii="Arial"/>
          <w:i w:val="1"/>
          <w:iCs w:val="1"/>
          <w:sz w:val="20"/>
          <w:szCs w:val="20"/>
          <w:rtl w:val="0"/>
          <w:lang w:val="en-US"/>
        </w:rPr>
        <w:t>1 Peter 3:18 (ESV)</w:t>
      </w:r>
    </w:p>
    <w:p>
      <w:pPr>
        <w:pStyle w:val="Default"/>
        <w:numPr>
          <w:ilvl w:val="2"/>
          <w:numId w:val="3"/>
        </w:numPr>
        <w:bidi w:val="0"/>
        <w:spacing w:after="640"/>
        <w:ind w:left="818" w:right="0" w:hanging="458"/>
        <w:jc w:val="left"/>
        <w:rPr>
          <w:rFonts w:ascii="Arial" w:cs="Arial" w:hAnsi="Arial" w:eastAsia="Arial"/>
          <w:b w:val="1"/>
          <w:bCs w:val="1"/>
          <w:position w:val="0"/>
          <w:sz w:val="28"/>
          <w:szCs w:val="28"/>
          <w:rtl w:val="0"/>
        </w:rPr>
      </w:pPr>
      <w:r>
        <w:rPr>
          <w:rFonts w:ascii="Arial"/>
          <w:b w:val="1"/>
          <w:bCs w:val="1"/>
          <w:sz w:val="28"/>
          <w:szCs w:val="28"/>
          <w:rtl w:val="0"/>
          <w:lang w:val="en-US"/>
        </w:rPr>
        <w:t xml:space="preserve">Christ </w:t>
      </w:r>
      <w:r>
        <w:rPr>
          <w:rFonts w:ascii="Arial"/>
          <w:b w:val="1"/>
          <w:bCs w:val="1"/>
          <w:sz w:val="28"/>
          <w:szCs w:val="28"/>
          <w:u w:val="single"/>
          <w:rtl w:val="0"/>
          <w:lang w:val="en-US"/>
        </w:rPr>
        <w:t>understands</w:t>
      </w:r>
      <w:r>
        <w:rPr>
          <w:rFonts w:ascii="Arial"/>
          <w:b w:val="1"/>
          <w:bCs w:val="1"/>
          <w:sz w:val="28"/>
          <w:szCs w:val="28"/>
          <w:rtl w:val="0"/>
          <w:lang w:val="en-US"/>
        </w:rPr>
        <w:t xml:space="preserve"> unjust suffering.</w:t>
      </w:r>
    </w:p>
    <w:p>
      <w:pPr>
        <w:pStyle w:val="Default"/>
        <w:numPr>
          <w:ilvl w:val="2"/>
          <w:numId w:val="3"/>
        </w:numPr>
        <w:bidi w:val="0"/>
        <w:spacing w:after="640"/>
        <w:ind w:left="818" w:right="0" w:hanging="458"/>
        <w:jc w:val="left"/>
        <w:rPr>
          <w:rFonts w:ascii="Arial" w:cs="Arial" w:hAnsi="Arial" w:eastAsia="Arial"/>
          <w:b w:val="1"/>
          <w:bCs w:val="1"/>
          <w:position w:val="0"/>
          <w:sz w:val="28"/>
          <w:szCs w:val="28"/>
          <w:rtl w:val="0"/>
        </w:rPr>
      </w:pPr>
      <w:r>
        <w:rPr>
          <w:rFonts w:ascii="Arial"/>
          <w:b w:val="1"/>
          <w:bCs w:val="1"/>
          <w:sz w:val="28"/>
          <w:szCs w:val="28"/>
          <w:rtl w:val="0"/>
          <w:lang w:val="en-US"/>
        </w:rPr>
        <w:t>Christ</w:t>
      </w:r>
      <w:r>
        <w:rPr>
          <w:rFonts w:hAnsi="Arial" w:hint="default"/>
          <w:b w:val="1"/>
          <w:bCs w:val="1"/>
          <w:sz w:val="28"/>
          <w:szCs w:val="28"/>
          <w:rtl w:val="0"/>
          <w:lang w:val="en-US"/>
        </w:rPr>
        <w:t>’</w:t>
      </w:r>
      <w:r>
        <w:rPr>
          <w:rFonts w:ascii="Arial"/>
          <w:b w:val="1"/>
          <w:bCs w:val="1"/>
          <w:sz w:val="28"/>
          <w:szCs w:val="28"/>
          <w:rtl w:val="0"/>
          <w:lang w:val="en-US"/>
        </w:rPr>
        <w:t xml:space="preserve">s suffering was </w:t>
      </w:r>
      <w:r>
        <w:rPr>
          <w:rFonts w:ascii="Arial"/>
          <w:b w:val="1"/>
          <w:bCs w:val="1"/>
          <w:sz w:val="28"/>
          <w:szCs w:val="28"/>
          <w:u w:val="single"/>
          <w:rtl w:val="0"/>
          <w:lang w:val="en-US"/>
        </w:rPr>
        <w:t>purposeful</w:t>
      </w:r>
      <w:r>
        <w:rPr>
          <w:rFonts w:ascii="Arial"/>
          <w:b w:val="1"/>
          <w:bCs w:val="1"/>
          <w:sz w:val="28"/>
          <w:szCs w:val="28"/>
          <w:rtl w:val="0"/>
          <w:lang w:val="en-US"/>
        </w:rPr>
        <w:t>.</w:t>
      </w:r>
    </w:p>
    <w:p>
      <w:pPr>
        <w:pStyle w:val="Default"/>
        <w:numPr>
          <w:ilvl w:val="2"/>
          <w:numId w:val="3"/>
        </w:numPr>
        <w:bidi w:val="0"/>
        <w:spacing w:after="640"/>
        <w:ind w:left="818" w:right="0" w:hanging="458"/>
        <w:jc w:val="left"/>
        <w:rPr>
          <w:rFonts w:ascii="Arial" w:cs="Arial" w:hAnsi="Arial" w:eastAsia="Arial"/>
          <w:b w:val="1"/>
          <w:bCs w:val="1"/>
          <w:position w:val="0"/>
          <w:sz w:val="28"/>
          <w:szCs w:val="28"/>
          <w:rtl w:val="0"/>
        </w:rPr>
      </w:pPr>
      <w:r>
        <w:rPr>
          <w:rFonts w:ascii="Arial"/>
          <w:b w:val="1"/>
          <w:bCs w:val="1"/>
          <w:sz w:val="28"/>
          <w:szCs w:val="28"/>
          <w:rtl w:val="0"/>
          <w:lang w:val="en-US"/>
        </w:rPr>
        <w:t>Christ</w:t>
      </w:r>
      <w:r>
        <w:rPr>
          <w:rFonts w:hAnsi="Arial" w:hint="default"/>
          <w:b w:val="1"/>
          <w:bCs w:val="1"/>
          <w:sz w:val="28"/>
          <w:szCs w:val="28"/>
          <w:rtl w:val="0"/>
          <w:lang w:val="en-US"/>
        </w:rPr>
        <w:t>’</w:t>
      </w:r>
      <w:r>
        <w:rPr>
          <w:rFonts w:ascii="Arial"/>
          <w:b w:val="1"/>
          <w:bCs w:val="1"/>
          <w:sz w:val="28"/>
          <w:szCs w:val="28"/>
          <w:rtl w:val="0"/>
          <w:lang w:val="en-US"/>
        </w:rPr>
        <w:t xml:space="preserve">s suffering was </w:t>
      </w:r>
      <w:r>
        <w:rPr>
          <w:rFonts w:ascii="Arial"/>
          <w:b w:val="1"/>
          <w:bCs w:val="1"/>
          <w:sz w:val="28"/>
          <w:szCs w:val="28"/>
          <w:u w:val="single"/>
          <w:rtl w:val="0"/>
          <w:lang w:val="en-US"/>
        </w:rPr>
        <w:t>powerful</w:t>
      </w:r>
      <w:r>
        <w:rPr>
          <w:rFonts w:ascii="Arial"/>
          <w:b w:val="1"/>
          <w:bCs w:val="1"/>
          <w:sz w:val="28"/>
          <w:szCs w:val="28"/>
          <w:rtl w:val="0"/>
          <w:lang w:val="en-US"/>
        </w:rPr>
        <w:t>.</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God used Christ</w:t>
      </w:r>
      <w:r>
        <w:rPr>
          <w:rFonts w:hAnsi="Arial" w:hint="default"/>
          <w:b w:val="1"/>
          <w:bCs w:val="1"/>
          <w:sz w:val="38"/>
          <w:szCs w:val="38"/>
          <w:rtl w:val="0"/>
          <w:lang w:val="en-US"/>
        </w:rPr>
        <w:t>’</w:t>
      </w:r>
      <w:r>
        <w:rPr>
          <w:rFonts w:ascii="Arial"/>
          <w:b w:val="1"/>
          <w:bCs w:val="1"/>
          <w:sz w:val="38"/>
          <w:szCs w:val="38"/>
          <w:rtl w:val="0"/>
          <w:lang w:val="en-US"/>
        </w:rPr>
        <w:t xml:space="preserve">s undeserved suffering to </w:t>
      </w:r>
      <w:r>
        <w:rPr>
          <w:rFonts w:ascii="Arial"/>
          <w:b w:val="1"/>
          <w:bCs w:val="1"/>
          <w:sz w:val="38"/>
          <w:szCs w:val="38"/>
          <w:u w:val="single"/>
          <w:rtl w:val="0"/>
          <w:lang w:val="en-US"/>
        </w:rPr>
        <w:t>conquer</w:t>
      </w:r>
      <w:r>
        <w:rPr>
          <w:rFonts w:ascii="Arial"/>
          <w:b w:val="1"/>
          <w:bCs w:val="1"/>
          <w:sz w:val="38"/>
          <w:szCs w:val="38"/>
          <w:rtl w:val="0"/>
          <w:lang w:val="en-US"/>
        </w:rPr>
        <w:t xml:space="preserve"> the </w:t>
      </w:r>
      <w:r>
        <w:rPr>
          <w:rFonts w:ascii="Arial"/>
          <w:b w:val="1"/>
          <w:bCs w:val="1"/>
          <w:sz w:val="38"/>
          <w:szCs w:val="38"/>
          <w:u w:val="single"/>
          <w:rtl w:val="0"/>
          <w:lang w:val="en-US"/>
        </w:rPr>
        <w:t>fallen</w:t>
      </w:r>
      <w:r>
        <w:rPr>
          <w:rFonts w:ascii="Arial"/>
          <w:b w:val="1"/>
          <w:bCs w:val="1"/>
          <w:sz w:val="38"/>
          <w:szCs w:val="38"/>
          <w:rtl w:val="0"/>
          <w:lang w:val="en-US"/>
        </w:rPr>
        <w:t xml:space="preserve"> spiritual world.</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being put to death in the flesh but made alive in (by) the spirit (Spirit), in which he went and proclaimed to the spirits in prison, because they formerly did not obey, when God</w:t>
      </w:r>
      <w:r>
        <w:rPr>
          <w:rFonts w:hAnsi="Arial" w:hint="default"/>
          <w:i w:val="1"/>
          <w:iCs w:val="1"/>
          <w:sz w:val="20"/>
          <w:szCs w:val="20"/>
          <w:rtl w:val="0"/>
          <w:lang w:val="en-US"/>
        </w:rPr>
        <w:t>’</w:t>
      </w:r>
      <w:r>
        <w:rPr>
          <w:rFonts w:ascii="Arial"/>
          <w:i w:val="1"/>
          <w:iCs w:val="1"/>
          <w:sz w:val="20"/>
          <w:szCs w:val="20"/>
          <w:rtl w:val="0"/>
          <w:lang w:val="en-US"/>
        </w:rPr>
        <w:t>s patience waited in the days of Noah,</w:t>
      </w:r>
      <w:r>
        <w:rPr>
          <w:rFonts w:hAnsi="Arial" w:hint="default"/>
          <w:i w:val="1"/>
          <w:iCs w:val="1"/>
          <w:sz w:val="20"/>
          <w:szCs w:val="20"/>
          <w:rtl w:val="0"/>
          <w:lang w:val="en-US"/>
        </w:rPr>
        <w:t xml:space="preserve">… </w:t>
      </w:r>
      <w:r>
        <w:rPr>
          <w:rFonts w:ascii="Arial"/>
          <w:i w:val="1"/>
          <w:iCs w:val="1"/>
          <w:sz w:val="20"/>
          <w:szCs w:val="20"/>
          <w:rtl w:val="0"/>
          <w:lang w:val="en-US"/>
        </w:rPr>
        <w:t>1 Peter 3:18</w:t>
      </w:r>
      <w:r>
        <w:rPr>
          <w:rFonts w:hAnsi="Arial" w:hint="default"/>
          <w:i w:val="1"/>
          <w:iCs w:val="1"/>
          <w:sz w:val="20"/>
          <w:szCs w:val="20"/>
          <w:rtl w:val="0"/>
          <w:lang w:val="en-US"/>
        </w:rPr>
        <w:t>–</w:t>
      </w:r>
      <w:r>
        <w:rPr>
          <w:rFonts w:ascii="Arial"/>
          <w:i w:val="1"/>
          <w:iCs w:val="1"/>
          <w:sz w:val="20"/>
          <w:szCs w:val="20"/>
          <w:rtl w:val="0"/>
          <w:lang w:val="en-US"/>
        </w:rPr>
        <w:t>20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And t</w:t>
      </w:r>
      <w:r>
        <w:rPr>
          <w:rFonts w:ascii="Arial"/>
          <w:i w:val="1"/>
          <w:iCs w:val="1"/>
          <w:sz w:val="20"/>
          <w:szCs w:val="20"/>
          <w:u w:val="single"/>
          <w:rtl w:val="0"/>
          <w:lang w:val="en-US"/>
        </w:rPr>
        <w:t>he angels who did not stay within their own position of authority, but left their proper dwelling, he has kept in eternal chains under gloomy darkness until the judgment of the great day</w:t>
      </w:r>
      <w:r>
        <w:rPr>
          <w:rFonts w:ascii="Arial"/>
          <w:i w:val="1"/>
          <w:iCs w:val="1"/>
          <w:sz w:val="20"/>
          <w:szCs w:val="20"/>
          <w:u w:val="single"/>
          <w:rtl w:val="0"/>
          <w:lang w:val="en-US"/>
        </w:rPr>
        <w:t>.</w:t>
      </w:r>
      <w:r>
        <w:rPr>
          <w:rFonts w:ascii="Arial"/>
          <w:i w:val="1"/>
          <w:iCs w:val="1"/>
          <w:sz w:val="20"/>
          <w:szCs w:val="20"/>
          <w:rtl w:val="0"/>
          <w:lang w:val="en-US"/>
        </w:rPr>
        <w:t xml:space="preserve">  Jude 6 (ESV)</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if </w:t>
      </w:r>
      <w:r>
        <w:rPr>
          <w:rFonts w:ascii="Arial"/>
          <w:i w:val="1"/>
          <w:iCs w:val="1"/>
          <w:sz w:val="20"/>
          <w:szCs w:val="20"/>
          <w:u w:val="single"/>
          <w:rtl w:val="0"/>
          <w:lang w:val="en-US"/>
        </w:rPr>
        <w:t>God did not spare angels when they sinned, but cast them into hell (Tartus) and committed them to chains (pits) of gloomy darkness to be kept until the judgment</w:t>
      </w:r>
      <w:r>
        <w:rPr>
          <w:rFonts w:ascii="Arial"/>
          <w:i w:val="1"/>
          <w:iCs w:val="1"/>
          <w:sz w:val="20"/>
          <w:szCs w:val="20"/>
          <w:rtl w:val="0"/>
          <w:lang w:val="en-US"/>
        </w:rPr>
        <w:t>; 2 Peter 2:4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When man began to multiply on the face of the land and daughters were born to them, the sons of God saw that the daughters of man were attractive. And they took as their wives any they chose. Then the Lord said, </w:t>
      </w:r>
      <w:r>
        <w:rPr>
          <w:rFonts w:hAnsi="Arial" w:hint="default"/>
          <w:i w:val="1"/>
          <w:iCs w:val="1"/>
          <w:sz w:val="20"/>
          <w:szCs w:val="20"/>
          <w:rtl w:val="0"/>
          <w:lang w:val="en-US"/>
        </w:rPr>
        <w:t>“</w:t>
      </w:r>
      <w:r>
        <w:rPr>
          <w:rFonts w:ascii="Arial"/>
          <w:i w:val="1"/>
          <w:iCs w:val="1"/>
          <w:sz w:val="20"/>
          <w:szCs w:val="20"/>
          <w:rtl w:val="0"/>
          <w:lang w:val="en-US"/>
        </w:rPr>
        <w:t>My Spirit shall not abide in man forever, for he is flesh: his days shall be 120 years.</w:t>
      </w:r>
      <w:r>
        <w:rPr>
          <w:rFonts w:hAnsi="Arial" w:hint="default"/>
          <w:i w:val="1"/>
          <w:iCs w:val="1"/>
          <w:sz w:val="20"/>
          <w:szCs w:val="20"/>
          <w:rtl w:val="0"/>
          <w:lang w:val="en-US"/>
        </w:rPr>
        <w:t xml:space="preserve">” </w:t>
      </w:r>
      <w:r>
        <w:rPr>
          <w:rFonts w:ascii="Arial"/>
          <w:i w:val="1"/>
          <w:iCs w:val="1"/>
          <w:sz w:val="20"/>
          <w:szCs w:val="20"/>
          <w:rtl w:val="0"/>
          <w:lang w:val="en-US"/>
        </w:rPr>
        <w:t xml:space="preserve">The Nephilim were on the earth in those days, and also afterward, when the sons of God came in to the daughters of man and they bore children to them. These were the mighty men who were of old, the men of renown. The Lord saw that the wickedness of man was great in the earth, and that every intention of the thoughts of his heart was only evil continually. And the Lord regretted that he had made man on the earth, and it grieved him to his heart. So the Lord said, </w:t>
      </w:r>
      <w:r>
        <w:rPr>
          <w:rFonts w:hAnsi="Arial" w:hint="default"/>
          <w:i w:val="1"/>
          <w:iCs w:val="1"/>
          <w:sz w:val="20"/>
          <w:szCs w:val="20"/>
          <w:rtl w:val="0"/>
          <w:lang w:val="en-US"/>
        </w:rPr>
        <w:t>“</w:t>
      </w:r>
      <w:r>
        <w:rPr>
          <w:rFonts w:ascii="Arial"/>
          <w:i w:val="1"/>
          <w:iCs w:val="1"/>
          <w:sz w:val="20"/>
          <w:szCs w:val="20"/>
          <w:rtl w:val="0"/>
          <w:lang w:val="en-US"/>
        </w:rPr>
        <w:t>I will blot out man whom I have created from the face of the land, man and animals and creeping things and birds of the heavens, for I am sorry that I have made them.</w:t>
      </w:r>
      <w:r>
        <w:rPr>
          <w:rFonts w:hAnsi="Arial" w:hint="default"/>
          <w:i w:val="1"/>
          <w:iCs w:val="1"/>
          <w:sz w:val="20"/>
          <w:szCs w:val="20"/>
          <w:rtl w:val="0"/>
          <w:lang w:val="en-US"/>
        </w:rPr>
        <w:t xml:space="preserve">” </w:t>
      </w:r>
      <w:r>
        <w:rPr>
          <w:rFonts w:ascii="Arial"/>
          <w:i w:val="1"/>
          <w:iCs w:val="1"/>
          <w:sz w:val="20"/>
          <w:szCs w:val="20"/>
          <w:rtl w:val="0"/>
          <w:lang w:val="en-US"/>
        </w:rPr>
        <w:t>But Noah found favor in the eyes of the Lord. Genesis 6:1</w:t>
      </w:r>
      <w:r>
        <w:rPr>
          <w:rFonts w:hAnsi="Arial" w:hint="default"/>
          <w:i w:val="1"/>
          <w:iCs w:val="1"/>
          <w:sz w:val="20"/>
          <w:szCs w:val="20"/>
          <w:rtl w:val="0"/>
          <w:lang w:val="en-US"/>
        </w:rPr>
        <w:t>–</w:t>
      </w:r>
      <w:r>
        <w:rPr>
          <w:rFonts w:ascii="Arial"/>
          <w:i w:val="1"/>
          <w:iCs w:val="1"/>
          <w:sz w:val="20"/>
          <w:szCs w:val="20"/>
          <w:rtl w:val="0"/>
          <w:lang w:val="en-US"/>
        </w:rPr>
        <w:t>8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if he did not spare the ancient world, but preserved Noah, </w:t>
      </w:r>
      <w:r>
        <w:rPr>
          <w:rFonts w:ascii="Arial"/>
          <w:i w:val="1"/>
          <w:iCs w:val="1"/>
          <w:sz w:val="20"/>
          <w:szCs w:val="20"/>
          <w:u w:val="single"/>
          <w:rtl w:val="0"/>
          <w:lang w:val="en-US"/>
        </w:rPr>
        <w:t>a herald of righteousness</w:t>
      </w:r>
      <w:r>
        <w:rPr>
          <w:rFonts w:ascii="Arial"/>
          <w:i w:val="1"/>
          <w:iCs w:val="1"/>
          <w:sz w:val="20"/>
          <w:szCs w:val="20"/>
          <w:rtl w:val="0"/>
          <w:lang w:val="en-US"/>
        </w:rPr>
        <w:t>, with seven others, when he brought a flood upon the world of the ungodly; 2 Peter 2:5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who has gone into heaven and is at the right hand of God, </w:t>
      </w:r>
      <w:r>
        <w:rPr>
          <w:rFonts w:ascii="Arial"/>
          <w:i w:val="1"/>
          <w:iCs w:val="1"/>
          <w:sz w:val="20"/>
          <w:szCs w:val="20"/>
          <w:u w:val="single"/>
          <w:rtl w:val="0"/>
          <w:lang w:val="en-US"/>
        </w:rPr>
        <w:t>with angels, authorities, and powers having been subjected to him</w:t>
      </w:r>
      <w:r>
        <w:rPr>
          <w:rFonts w:ascii="Arial"/>
          <w:i w:val="1"/>
          <w:iCs w:val="1"/>
          <w:sz w:val="20"/>
          <w:szCs w:val="20"/>
          <w:rtl w:val="0"/>
          <w:lang w:val="en-US"/>
        </w:rPr>
        <w:t>. 1 Peter 3:22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you, who were dead in your trespasses and the uncircumcision of your flesh, God made alive together with him, </w:t>
      </w:r>
      <w:r>
        <w:rPr>
          <w:rFonts w:ascii="Arial"/>
          <w:i w:val="1"/>
          <w:iCs w:val="1"/>
          <w:sz w:val="20"/>
          <w:szCs w:val="20"/>
          <w:u w:val="single"/>
          <w:rtl w:val="0"/>
          <w:lang w:val="en-US"/>
        </w:rPr>
        <w:t>having forgiven us all our trespasses, by canceling the record of debt that stood against us with its legal demands. This he set aside, nailing it to the cross. He disarmed the rulers and authorities (demonic rulers and authorities) and put them to open shame, by triumphing over them in him</w:t>
      </w:r>
      <w:r>
        <w:rPr>
          <w:rFonts w:ascii="Arial"/>
          <w:i w:val="1"/>
          <w:iCs w:val="1"/>
          <w:sz w:val="20"/>
          <w:szCs w:val="20"/>
          <w:rtl w:val="0"/>
          <w:lang w:val="en-US"/>
        </w:rPr>
        <w:t>. Colossians 2:13</w:t>
      </w:r>
      <w:r>
        <w:rPr>
          <w:rFonts w:hAnsi="Arial" w:hint="default"/>
          <w:i w:val="1"/>
          <w:iCs w:val="1"/>
          <w:sz w:val="20"/>
          <w:szCs w:val="20"/>
          <w:rtl w:val="0"/>
          <w:lang w:val="en-US"/>
        </w:rPr>
        <w:t>–</w:t>
      </w:r>
      <w:r>
        <w:rPr>
          <w:rFonts w:ascii="Arial"/>
          <w:i w:val="1"/>
          <w:iCs w:val="1"/>
          <w:sz w:val="20"/>
          <w:szCs w:val="20"/>
          <w:rtl w:val="0"/>
          <w:lang w:val="en-US"/>
        </w:rPr>
        <w:t>15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 xml:space="preserve">An appeal to God for a good conscience through Christ, which is seen in baptism, is the </w:t>
      </w:r>
      <w:r>
        <w:rPr>
          <w:rFonts w:ascii="Arial"/>
          <w:b w:val="1"/>
          <w:bCs w:val="1"/>
          <w:sz w:val="38"/>
          <w:szCs w:val="38"/>
          <w:u w:val="single"/>
          <w:rtl w:val="0"/>
          <w:lang w:val="en-US"/>
        </w:rPr>
        <w:t>ark</w:t>
      </w:r>
      <w:r>
        <w:rPr>
          <w:rFonts w:ascii="Arial"/>
          <w:b w:val="1"/>
          <w:bCs w:val="1"/>
          <w:sz w:val="38"/>
          <w:szCs w:val="38"/>
          <w:rtl w:val="0"/>
          <w:lang w:val="en-US"/>
        </w:rPr>
        <w:t xml:space="preserve"> that carries me through </w:t>
      </w:r>
      <w:r>
        <w:rPr>
          <w:rFonts w:ascii="Arial"/>
          <w:b w:val="1"/>
          <w:bCs w:val="1"/>
          <w:sz w:val="38"/>
          <w:szCs w:val="38"/>
          <w:u w:val="single"/>
          <w:rtl w:val="0"/>
          <w:lang w:val="en-US"/>
        </w:rPr>
        <w:t>God</w:t>
      </w:r>
      <w:r>
        <w:rPr>
          <w:rFonts w:hAnsi="Arial" w:hint="default"/>
          <w:b w:val="1"/>
          <w:bCs w:val="1"/>
          <w:sz w:val="38"/>
          <w:szCs w:val="38"/>
          <w:u w:val="single"/>
          <w:rtl w:val="0"/>
          <w:lang w:val="en-US"/>
        </w:rPr>
        <w:t>’</w:t>
      </w:r>
      <w:r>
        <w:rPr>
          <w:rFonts w:ascii="Arial"/>
          <w:b w:val="1"/>
          <w:bCs w:val="1"/>
          <w:sz w:val="38"/>
          <w:szCs w:val="38"/>
          <w:u w:val="single"/>
          <w:rtl w:val="0"/>
          <w:lang w:val="en-US"/>
        </w:rPr>
        <w:t>s</w:t>
      </w:r>
      <w:r>
        <w:rPr>
          <w:rFonts w:ascii="Arial"/>
          <w:b w:val="1"/>
          <w:bCs w:val="1"/>
          <w:sz w:val="38"/>
          <w:szCs w:val="38"/>
          <w:rtl w:val="0"/>
          <w:lang w:val="en-US"/>
        </w:rPr>
        <w:t xml:space="preserve"> </w:t>
      </w:r>
      <w:r>
        <w:rPr>
          <w:rFonts w:ascii="Arial"/>
          <w:b w:val="1"/>
          <w:bCs w:val="1"/>
          <w:sz w:val="38"/>
          <w:szCs w:val="38"/>
          <w:u w:val="single"/>
          <w:rtl w:val="0"/>
          <w:lang w:val="en-US"/>
        </w:rPr>
        <w:t>final</w:t>
      </w:r>
      <w:r>
        <w:rPr>
          <w:rFonts w:ascii="Arial"/>
          <w:b w:val="1"/>
          <w:bCs w:val="1"/>
          <w:sz w:val="38"/>
          <w:szCs w:val="38"/>
          <w:rtl w:val="0"/>
          <w:lang w:val="en-US"/>
        </w:rPr>
        <w:t xml:space="preserve"> </w:t>
      </w:r>
      <w:r>
        <w:rPr>
          <w:rFonts w:ascii="Arial"/>
          <w:b w:val="1"/>
          <w:bCs w:val="1"/>
          <w:sz w:val="38"/>
          <w:szCs w:val="38"/>
          <w:u w:val="single"/>
          <w:rtl w:val="0"/>
          <w:lang w:val="en-US"/>
        </w:rPr>
        <w:t>judgment</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Baptism, which corresponds to this, now saves you, not as a removal of dirt from the body but as </w:t>
      </w:r>
      <w:r>
        <w:rPr>
          <w:rFonts w:ascii="Arial"/>
          <w:i w:val="1"/>
          <w:iCs w:val="1"/>
          <w:sz w:val="20"/>
          <w:szCs w:val="20"/>
          <w:u w:val="single"/>
          <w:rtl w:val="0"/>
          <w:lang w:val="en-US"/>
        </w:rPr>
        <w:t>an appeal to God for a good conscience, through the resurrection of Jesus Christ</w:t>
      </w:r>
      <w:r>
        <w:rPr>
          <w:rFonts w:ascii="Arial"/>
          <w:i w:val="1"/>
          <w:iCs w:val="1"/>
          <w:sz w:val="20"/>
          <w:szCs w:val="20"/>
          <w:rtl w:val="0"/>
          <w:lang w:val="en-US"/>
        </w:rPr>
        <w:t>, 1 Peter 3:21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 xml:space="preserve">Since Christ suffered in the flesh, </w:t>
      </w:r>
      <w:r>
        <w:rPr>
          <w:rFonts w:ascii="Arial"/>
          <w:b w:val="1"/>
          <w:bCs w:val="1"/>
          <w:sz w:val="38"/>
          <w:szCs w:val="38"/>
          <w:u w:val="single"/>
          <w:rtl w:val="0"/>
          <w:lang w:val="en-US"/>
        </w:rPr>
        <w:t>arm</w:t>
      </w:r>
      <w:r>
        <w:rPr>
          <w:rFonts w:ascii="Arial"/>
          <w:b w:val="1"/>
          <w:bCs w:val="1"/>
          <w:sz w:val="38"/>
          <w:szCs w:val="38"/>
          <w:rtl w:val="0"/>
          <w:lang w:val="en-US"/>
        </w:rPr>
        <w:t xml:space="preserve"> </w:t>
      </w:r>
      <w:r>
        <w:rPr>
          <w:rFonts w:ascii="Arial"/>
          <w:b w:val="1"/>
          <w:bCs w:val="1"/>
          <w:sz w:val="38"/>
          <w:szCs w:val="38"/>
          <w:u w:val="single"/>
          <w:rtl w:val="0"/>
          <w:lang w:val="en-US"/>
        </w:rPr>
        <w:t>yourselves</w:t>
      </w:r>
      <w:r>
        <w:rPr>
          <w:rFonts w:ascii="Arial"/>
          <w:b w:val="1"/>
          <w:bCs w:val="1"/>
          <w:sz w:val="38"/>
          <w:szCs w:val="38"/>
          <w:rtl w:val="0"/>
          <w:lang w:val="en-US"/>
        </w:rPr>
        <w:t xml:space="preserve"> with the same way of thinking about suffering in the flesh.</w:t>
      </w:r>
    </w:p>
    <w:p>
      <w:pPr>
        <w:pStyle w:val="Default"/>
        <w:bidi w:val="0"/>
        <w:spacing w:after="200"/>
        <w:ind w:left="360" w:right="0" w:firstLine="0"/>
        <w:jc w:val="left"/>
        <w:rPr>
          <w:rtl w:val="0"/>
        </w:rPr>
      </w:pPr>
      <w:r>
        <w:rPr>
          <w:rFonts w:ascii="Arial"/>
          <w:i w:val="1"/>
          <w:iCs w:val="1"/>
          <w:sz w:val="20"/>
          <w:szCs w:val="20"/>
          <w:rtl w:val="0"/>
          <w:lang w:val="en-US"/>
        </w:rPr>
        <w:t xml:space="preserve">Since therefore Christ suffered in the flesh, </w:t>
      </w:r>
      <w:r>
        <w:rPr>
          <w:rFonts w:ascii="Arial"/>
          <w:i w:val="1"/>
          <w:iCs w:val="1"/>
          <w:sz w:val="20"/>
          <w:szCs w:val="20"/>
          <w:u w:val="single"/>
          <w:rtl w:val="0"/>
          <w:lang w:val="en-US"/>
        </w:rPr>
        <w:t>arm yourselves with the same way of thinking</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4:1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58"/>
          <w:tab w:val="clear" w:pos="0"/>
        </w:tabs>
        <w:ind w:left="458" w:hanging="458"/>
      </w:pPr>
      <w:rPr>
        <w:rFonts w:ascii="Arial" w:cs="Arial" w:hAnsi="Arial" w:eastAsia="Arial"/>
        <w:b w:val="1"/>
        <w:bCs w:val="1"/>
        <w:position w:val="0"/>
        <w:sz w:val="28"/>
        <w:szCs w:val="28"/>
      </w:rPr>
    </w:lvl>
    <w:lvl w:ilvl="1">
      <w:start w:val="1"/>
      <w:numFmt w:val="decimal"/>
      <w:suff w:val="tab"/>
      <w:lvlText w:val="%2."/>
      <w:lvlJc w:val="left"/>
      <w:pPr>
        <w:tabs>
          <w:tab w:val="num" w:pos="818"/>
          <w:tab w:val="clear" w:pos="0"/>
        </w:tabs>
        <w:ind w:left="818" w:hanging="458"/>
      </w:pPr>
      <w:rPr>
        <w:rFonts w:ascii="Arial" w:cs="Arial" w:hAnsi="Arial" w:eastAsia="Arial"/>
        <w:b w:val="1"/>
        <w:bCs w:val="1"/>
        <w:position w:val="0"/>
        <w:sz w:val="28"/>
        <w:szCs w:val="28"/>
      </w:rPr>
    </w:lvl>
    <w:lvl w:ilvl="2">
      <w:start w:val="1"/>
      <w:numFmt w:val="decimal"/>
      <w:suff w:val="tab"/>
      <w:lvlText w:val="%3."/>
      <w:lvlJc w:val="left"/>
      <w:pPr>
        <w:tabs>
          <w:tab w:val="num" w:pos="818"/>
          <w:tab w:val="clear" w:pos="0"/>
        </w:tabs>
        <w:ind w:left="818" w:hanging="458"/>
      </w:pPr>
      <w:rPr>
        <w:rFonts w:ascii="Arial" w:cs="Arial" w:hAnsi="Arial" w:eastAsia="Arial"/>
        <w:b w:val="1"/>
        <w:bCs w:val="1"/>
        <w:position w:val="0"/>
        <w:sz w:val="28"/>
        <w:szCs w:val="28"/>
      </w:rPr>
    </w:lvl>
    <w:lvl w:ilvl="3">
      <w:start w:val="1"/>
      <w:numFmt w:val="decimal"/>
      <w:suff w:val="tab"/>
      <w:lvlText w:val="%4."/>
      <w:lvlJc w:val="left"/>
      <w:pPr>
        <w:tabs>
          <w:tab w:val="num" w:pos="1538"/>
          <w:tab w:val="clear" w:pos="0"/>
        </w:tabs>
        <w:ind w:left="1538" w:hanging="458"/>
      </w:pPr>
      <w:rPr>
        <w:rFonts w:ascii="Arial" w:cs="Arial" w:hAnsi="Arial" w:eastAsia="Arial"/>
        <w:b w:val="1"/>
        <w:bCs w:val="1"/>
        <w:position w:val="0"/>
        <w:sz w:val="28"/>
        <w:szCs w:val="28"/>
      </w:rPr>
    </w:lvl>
    <w:lvl w:ilvl="4">
      <w:start w:val="1"/>
      <w:numFmt w:val="decimal"/>
      <w:suff w:val="tab"/>
      <w:lvlText w:val="%5."/>
      <w:lvlJc w:val="left"/>
      <w:pPr>
        <w:tabs>
          <w:tab w:val="num" w:pos="1898"/>
          <w:tab w:val="clear" w:pos="0"/>
        </w:tabs>
        <w:ind w:left="1898" w:hanging="458"/>
      </w:pPr>
      <w:rPr>
        <w:rFonts w:ascii="Arial" w:cs="Arial" w:hAnsi="Arial" w:eastAsia="Arial"/>
        <w:b w:val="1"/>
        <w:bCs w:val="1"/>
        <w:position w:val="0"/>
        <w:sz w:val="28"/>
        <w:szCs w:val="28"/>
      </w:rPr>
    </w:lvl>
    <w:lvl w:ilvl="5">
      <w:start w:val="1"/>
      <w:numFmt w:val="decimal"/>
      <w:suff w:val="tab"/>
      <w:lvlText w:val="%6."/>
      <w:lvlJc w:val="left"/>
      <w:pPr>
        <w:tabs>
          <w:tab w:val="num" w:pos="2258"/>
          <w:tab w:val="clear" w:pos="0"/>
        </w:tabs>
        <w:ind w:left="2258" w:hanging="458"/>
      </w:pPr>
      <w:rPr>
        <w:rFonts w:ascii="Arial" w:cs="Arial" w:hAnsi="Arial" w:eastAsia="Arial"/>
        <w:b w:val="1"/>
        <w:bCs w:val="1"/>
        <w:position w:val="0"/>
        <w:sz w:val="28"/>
        <w:szCs w:val="28"/>
      </w:rPr>
    </w:lvl>
    <w:lvl w:ilvl="6">
      <w:start w:val="1"/>
      <w:numFmt w:val="decimal"/>
      <w:suff w:val="tab"/>
      <w:lvlText w:val="%7."/>
      <w:lvlJc w:val="left"/>
      <w:pPr>
        <w:tabs>
          <w:tab w:val="num" w:pos="2618"/>
          <w:tab w:val="clear" w:pos="0"/>
        </w:tabs>
        <w:ind w:left="2618" w:hanging="458"/>
      </w:pPr>
      <w:rPr>
        <w:rFonts w:ascii="Arial" w:cs="Arial" w:hAnsi="Arial" w:eastAsia="Arial"/>
        <w:b w:val="1"/>
        <w:bCs w:val="1"/>
        <w:position w:val="0"/>
        <w:sz w:val="28"/>
        <w:szCs w:val="28"/>
      </w:rPr>
    </w:lvl>
    <w:lvl w:ilvl="7">
      <w:start w:val="1"/>
      <w:numFmt w:val="decimal"/>
      <w:suff w:val="tab"/>
      <w:lvlText w:val="%8."/>
      <w:lvlJc w:val="left"/>
      <w:pPr>
        <w:tabs>
          <w:tab w:val="num" w:pos="2978"/>
          <w:tab w:val="clear" w:pos="0"/>
        </w:tabs>
        <w:ind w:left="2978" w:hanging="458"/>
      </w:pPr>
      <w:rPr>
        <w:rFonts w:ascii="Arial" w:cs="Arial" w:hAnsi="Arial" w:eastAsia="Arial"/>
        <w:b w:val="1"/>
        <w:bCs w:val="1"/>
        <w:position w:val="0"/>
        <w:sz w:val="28"/>
        <w:szCs w:val="28"/>
      </w:rPr>
    </w:lvl>
    <w:lvl w:ilvl="8">
      <w:start w:val="1"/>
      <w:numFmt w:val="decimal"/>
      <w:suff w:val="tab"/>
      <w:lvlText w:val="%9."/>
      <w:lvlJc w:val="left"/>
      <w:pPr>
        <w:tabs>
          <w:tab w:val="num" w:pos="3338"/>
          <w:tab w:val="clear" w:pos="0"/>
        </w:tabs>
        <w:ind w:left="3338" w:hanging="458"/>
      </w:pPr>
      <w:rPr>
        <w:rFonts w:ascii="Arial" w:cs="Arial" w:hAnsi="Arial" w:eastAsia="Arial"/>
        <w:b w:val="1"/>
        <w:bCs w:val="1"/>
        <w:position w:val="0"/>
        <w:sz w:val="28"/>
        <w:szCs w:val="28"/>
      </w:rPr>
    </w:lvl>
  </w:abstractNum>
  <w:abstractNum w:abstractNumId="1">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multiLevelType w:val="multilevel"/>
    <w:styleLink w:val="List 0"/>
    <w:lvl w:ilvl="0">
      <w:start w:val="1"/>
      <w:numFmt w:val="decimal"/>
      <w:suff w:val="tab"/>
      <w:lvlText w:val="%1."/>
      <w:lvlJc w:val="left"/>
      <w:pPr>
        <w:tabs>
          <w:tab w:val="num" w:pos="458"/>
          <w:tab w:val="clear" w:pos="0"/>
        </w:tabs>
        <w:ind w:left="458" w:hanging="458"/>
      </w:pPr>
      <w:rPr>
        <w:rFonts w:ascii="Arial" w:cs="Arial" w:hAnsi="Arial" w:eastAsia="Arial"/>
        <w:b w:val="1"/>
        <w:bCs w:val="1"/>
        <w:position w:val="0"/>
        <w:sz w:val="28"/>
        <w:szCs w:val="28"/>
      </w:rPr>
    </w:lvl>
    <w:lvl w:ilvl="1">
      <w:start w:val="1"/>
      <w:numFmt w:val="decimal"/>
      <w:suff w:val="tab"/>
      <w:lvlText w:val="%2."/>
      <w:lvlJc w:val="left"/>
      <w:pPr>
        <w:tabs>
          <w:tab w:val="num" w:pos="818"/>
          <w:tab w:val="clear" w:pos="0"/>
        </w:tabs>
        <w:ind w:left="818" w:hanging="458"/>
      </w:pPr>
      <w:rPr>
        <w:rFonts w:ascii="Arial" w:cs="Arial" w:hAnsi="Arial" w:eastAsia="Arial"/>
        <w:b w:val="1"/>
        <w:bCs w:val="1"/>
        <w:position w:val="0"/>
        <w:sz w:val="28"/>
        <w:szCs w:val="28"/>
      </w:rPr>
    </w:lvl>
    <w:lvl w:ilvl="2">
      <w:start w:val="1"/>
      <w:numFmt w:val="decimal"/>
      <w:suff w:val="tab"/>
      <w:lvlText w:val="%3."/>
      <w:lvlJc w:val="left"/>
      <w:pPr>
        <w:tabs>
          <w:tab w:val="num" w:pos="818"/>
          <w:tab w:val="clear" w:pos="0"/>
        </w:tabs>
        <w:ind w:left="818" w:hanging="458"/>
      </w:pPr>
      <w:rPr>
        <w:rFonts w:ascii="Arial" w:cs="Arial" w:hAnsi="Arial" w:eastAsia="Arial"/>
        <w:b w:val="1"/>
        <w:bCs w:val="1"/>
        <w:position w:val="0"/>
        <w:sz w:val="28"/>
        <w:szCs w:val="28"/>
      </w:rPr>
    </w:lvl>
    <w:lvl w:ilvl="3">
      <w:start w:val="1"/>
      <w:numFmt w:val="decimal"/>
      <w:suff w:val="tab"/>
      <w:lvlText w:val="%4."/>
      <w:lvlJc w:val="left"/>
      <w:pPr>
        <w:tabs>
          <w:tab w:val="num" w:pos="1538"/>
          <w:tab w:val="clear" w:pos="0"/>
        </w:tabs>
        <w:ind w:left="1538" w:hanging="458"/>
      </w:pPr>
      <w:rPr>
        <w:rFonts w:ascii="Arial" w:cs="Arial" w:hAnsi="Arial" w:eastAsia="Arial"/>
        <w:b w:val="1"/>
        <w:bCs w:val="1"/>
        <w:position w:val="0"/>
        <w:sz w:val="28"/>
        <w:szCs w:val="28"/>
      </w:rPr>
    </w:lvl>
    <w:lvl w:ilvl="4">
      <w:start w:val="1"/>
      <w:numFmt w:val="decimal"/>
      <w:suff w:val="tab"/>
      <w:lvlText w:val="%5."/>
      <w:lvlJc w:val="left"/>
      <w:pPr>
        <w:tabs>
          <w:tab w:val="num" w:pos="1898"/>
          <w:tab w:val="clear" w:pos="0"/>
        </w:tabs>
        <w:ind w:left="1898" w:hanging="458"/>
      </w:pPr>
      <w:rPr>
        <w:rFonts w:ascii="Arial" w:cs="Arial" w:hAnsi="Arial" w:eastAsia="Arial"/>
        <w:b w:val="1"/>
        <w:bCs w:val="1"/>
        <w:position w:val="0"/>
        <w:sz w:val="28"/>
        <w:szCs w:val="28"/>
      </w:rPr>
    </w:lvl>
    <w:lvl w:ilvl="5">
      <w:start w:val="1"/>
      <w:numFmt w:val="decimal"/>
      <w:suff w:val="tab"/>
      <w:lvlText w:val="%6."/>
      <w:lvlJc w:val="left"/>
      <w:pPr>
        <w:tabs>
          <w:tab w:val="num" w:pos="2258"/>
          <w:tab w:val="clear" w:pos="0"/>
        </w:tabs>
        <w:ind w:left="2258" w:hanging="458"/>
      </w:pPr>
      <w:rPr>
        <w:rFonts w:ascii="Arial" w:cs="Arial" w:hAnsi="Arial" w:eastAsia="Arial"/>
        <w:b w:val="1"/>
        <w:bCs w:val="1"/>
        <w:position w:val="0"/>
        <w:sz w:val="28"/>
        <w:szCs w:val="28"/>
      </w:rPr>
    </w:lvl>
    <w:lvl w:ilvl="6">
      <w:start w:val="1"/>
      <w:numFmt w:val="decimal"/>
      <w:suff w:val="tab"/>
      <w:lvlText w:val="%7."/>
      <w:lvlJc w:val="left"/>
      <w:pPr>
        <w:tabs>
          <w:tab w:val="num" w:pos="2618"/>
          <w:tab w:val="clear" w:pos="0"/>
        </w:tabs>
        <w:ind w:left="2618" w:hanging="458"/>
      </w:pPr>
      <w:rPr>
        <w:rFonts w:ascii="Arial" w:cs="Arial" w:hAnsi="Arial" w:eastAsia="Arial"/>
        <w:b w:val="1"/>
        <w:bCs w:val="1"/>
        <w:position w:val="0"/>
        <w:sz w:val="28"/>
        <w:szCs w:val="28"/>
      </w:rPr>
    </w:lvl>
    <w:lvl w:ilvl="7">
      <w:start w:val="1"/>
      <w:numFmt w:val="decimal"/>
      <w:suff w:val="tab"/>
      <w:lvlText w:val="%8."/>
      <w:lvlJc w:val="left"/>
      <w:pPr>
        <w:tabs>
          <w:tab w:val="num" w:pos="2978"/>
          <w:tab w:val="clear" w:pos="0"/>
        </w:tabs>
        <w:ind w:left="2978" w:hanging="458"/>
      </w:pPr>
      <w:rPr>
        <w:rFonts w:ascii="Arial" w:cs="Arial" w:hAnsi="Arial" w:eastAsia="Arial"/>
        <w:b w:val="1"/>
        <w:bCs w:val="1"/>
        <w:position w:val="0"/>
        <w:sz w:val="28"/>
        <w:szCs w:val="28"/>
      </w:rPr>
    </w:lvl>
    <w:lvl w:ilvl="8">
      <w:start w:val="1"/>
      <w:numFmt w:val="decimal"/>
      <w:suff w:val="tab"/>
      <w:lvlText w:val="%9."/>
      <w:lvlJc w:val="left"/>
      <w:pPr>
        <w:tabs>
          <w:tab w:val="num" w:pos="3338"/>
          <w:tab w:val="clear" w:pos="0"/>
        </w:tabs>
        <w:ind w:left="3338" w:hanging="458"/>
      </w:pPr>
      <w:rPr>
        <w:rFonts w:ascii="Arial" w:cs="Arial" w:hAnsi="Arial" w:eastAsia="Arial"/>
        <w:b w:val="1"/>
        <w:bCs w:val="1"/>
        <w:position w:val="0"/>
        <w:sz w:val="28"/>
        <w:szCs w:val="28"/>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Numbered"/>
    <w:next w:val="List 0"/>
    <w:pPr>
      <w:numPr>
        <w:numId w:val="1"/>
      </w:numPr>
    </w:pPr>
  </w:style>
  <w:style w:type="numbering" w:styleId="Numbered">
    <w:name w:val="Numbered"/>
    <w:next w:val="Numbered"/>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