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3:10-13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Why Do I Need Christian Heroes?</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April 18, 2021</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We need to learn from Christian role models in </w:t>
      </w:r>
      <w:r>
        <w:rPr>
          <w:rFonts w:ascii="Avenir Heavy" w:hAnsi="Avenir Heavy"/>
          <w:sz w:val="28"/>
          <w:szCs w:val="28"/>
          <w:u w:val="single"/>
          <w:rtl w:val="0"/>
          <w:lang w:val="en-US"/>
        </w:rPr>
        <w:t>prior</w:t>
      </w:r>
      <w:r>
        <w:rPr>
          <w:rFonts w:ascii="Avenir Heavy" w:hAnsi="Avenir Heavy"/>
          <w:sz w:val="28"/>
          <w:szCs w:val="28"/>
          <w:rtl w:val="0"/>
          <w:lang w:val="en-US"/>
        </w:rPr>
        <w:t xml:space="preserve"> generations. </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You, however, have followed my</w:t>
      </w:r>
      <w:r>
        <w:rPr>
          <w:rFonts w:ascii="Avenir Book Oblique" w:hAnsi="Avenir Book Oblique"/>
          <w:sz w:val="20"/>
          <w:szCs w:val="20"/>
          <w:rtl w:val="0"/>
          <w:lang w:val="en-US"/>
        </w:rPr>
        <w:t xml:space="preserve"> teaching, </w:t>
      </w:r>
      <w:r>
        <w:rPr>
          <w:rFonts w:ascii="Avenir Book Oblique" w:hAnsi="Avenir Book Oblique"/>
          <w:sz w:val="20"/>
          <w:szCs w:val="20"/>
          <w:u w:val="single"/>
          <w:rtl w:val="0"/>
          <w:lang w:val="en-US"/>
        </w:rPr>
        <w:t>my</w:t>
      </w:r>
      <w:r>
        <w:rPr>
          <w:rFonts w:ascii="Avenir Book Oblique" w:hAnsi="Avenir Book Oblique"/>
          <w:sz w:val="20"/>
          <w:szCs w:val="20"/>
          <w:rtl w:val="0"/>
          <w:lang w:val="en-US"/>
        </w:rPr>
        <w:t xml:space="preserve"> conduct, </w:t>
      </w:r>
      <w:r>
        <w:rPr>
          <w:rFonts w:ascii="Avenir Book Oblique" w:hAnsi="Avenir Book Oblique"/>
          <w:sz w:val="20"/>
          <w:szCs w:val="20"/>
          <w:u w:val="single"/>
          <w:rtl w:val="0"/>
          <w:lang w:val="en-US"/>
        </w:rPr>
        <w:t>my</w:t>
      </w:r>
      <w:r>
        <w:rPr>
          <w:rFonts w:ascii="Avenir Book Oblique" w:hAnsi="Avenir Book Oblique"/>
          <w:sz w:val="20"/>
          <w:szCs w:val="20"/>
          <w:rtl w:val="0"/>
          <w:lang w:val="en-US"/>
        </w:rPr>
        <w:t xml:space="preserve"> aim in life, </w:t>
      </w:r>
      <w:r>
        <w:rPr>
          <w:rFonts w:ascii="Avenir Book Oblique" w:hAnsi="Avenir Book Oblique"/>
          <w:sz w:val="20"/>
          <w:szCs w:val="20"/>
          <w:u w:val="single"/>
          <w:rtl w:val="0"/>
          <w:lang w:val="en-US"/>
        </w:rPr>
        <w:t>my</w:t>
      </w:r>
      <w:r>
        <w:rPr>
          <w:rFonts w:ascii="Avenir Book Oblique" w:hAnsi="Avenir Book Oblique"/>
          <w:sz w:val="20"/>
          <w:szCs w:val="20"/>
          <w:rtl w:val="0"/>
          <w:lang w:val="en-US"/>
        </w:rPr>
        <w:t xml:space="preserve"> faith, </w:t>
      </w:r>
      <w:r>
        <w:rPr>
          <w:rFonts w:ascii="Avenir Book Oblique" w:hAnsi="Avenir Book Oblique"/>
          <w:sz w:val="20"/>
          <w:szCs w:val="20"/>
          <w:u w:val="single"/>
          <w:rtl w:val="0"/>
          <w:lang w:val="en-US"/>
        </w:rPr>
        <w:t>my</w:t>
      </w:r>
      <w:r>
        <w:rPr>
          <w:rFonts w:ascii="Avenir Book Oblique" w:hAnsi="Avenir Book Oblique"/>
          <w:sz w:val="20"/>
          <w:szCs w:val="20"/>
          <w:rtl w:val="0"/>
          <w:lang w:val="en-US"/>
        </w:rPr>
        <w:t xml:space="preserve"> patience, </w:t>
      </w:r>
      <w:r>
        <w:rPr>
          <w:rFonts w:ascii="Avenir Book Oblique" w:hAnsi="Avenir Book Oblique"/>
          <w:sz w:val="20"/>
          <w:szCs w:val="20"/>
          <w:u w:val="single"/>
          <w:rtl w:val="0"/>
          <w:lang w:val="en-US"/>
        </w:rPr>
        <w:t>my</w:t>
      </w:r>
      <w:r>
        <w:rPr>
          <w:rFonts w:ascii="Avenir Book Oblique" w:hAnsi="Avenir Book Oblique"/>
          <w:sz w:val="20"/>
          <w:szCs w:val="20"/>
          <w:rtl w:val="0"/>
          <w:lang w:val="en-US"/>
        </w:rPr>
        <w:t xml:space="preserve"> love, </w:t>
      </w:r>
      <w:r>
        <w:rPr>
          <w:rFonts w:ascii="Avenir Book Oblique" w:hAnsi="Avenir Book Oblique"/>
          <w:sz w:val="20"/>
          <w:szCs w:val="20"/>
          <w:u w:val="single"/>
          <w:rtl w:val="0"/>
          <w:lang w:val="en-US"/>
        </w:rPr>
        <w:t>my</w:t>
      </w:r>
      <w:r>
        <w:rPr>
          <w:rFonts w:ascii="Avenir Book Oblique" w:hAnsi="Avenir Book Oblique"/>
          <w:sz w:val="20"/>
          <w:szCs w:val="20"/>
          <w:rtl w:val="0"/>
          <w:lang w:val="en-US"/>
        </w:rPr>
        <w:t xml:space="preserve"> steadfastness,</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3:10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w:cs="Avenir Book" w:hAnsi="Avenir Book" w:eastAsia="Avenir Book"/>
          <w:sz w:val="18"/>
          <w:szCs w:val="18"/>
          <w:lang w:val="en-US"/>
        </w:rPr>
      </w:pPr>
      <w:r>
        <w:rPr>
          <w:rFonts w:ascii="Avenir Book" w:hAnsi="Avenir Book"/>
          <w:sz w:val="18"/>
          <w:szCs w:val="18"/>
          <w:rtl w:val="0"/>
          <w:lang w:val="en-US"/>
        </w:rPr>
        <w:t>The great heroes of the faith</w:t>
      </w:r>
      <w:r>
        <w:rPr>
          <w:rFonts w:ascii="Avenir Book" w:hAnsi="Avenir Book"/>
          <w:sz w:val="18"/>
          <w:szCs w:val="18"/>
          <w:rtl w:val="0"/>
          <w:lang w:val="en-US"/>
        </w:rPr>
        <w:t xml:space="preserve"> </w:t>
      </w:r>
      <w:r>
        <w:rPr>
          <w:rFonts w:ascii="Avenir Book" w:hAnsi="Avenir Book"/>
          <w:sz w:val="18"/>
          <w:szCs w:val="18"/>
          <w:rtl w:val="0"/>
          <w:lang w:val="en-US"/>
        </w:rPr>
        <w:t xml:space="preserve">will almost always point to another hero of the faith they learned from </w:t>
      </w:r>
      <w:r>
        <w:rPr>
          <w:rFonts w:ascii="Avenir Book" w:hAnsi="Avenir Book"/>
          <w:sz w:val="18"/>
          <w:szCs w:val="18"/>
          <w:rtl w:val="0"/>
          <w:lang w:val="en-US"/>
        </w:rPr>
        <w:t>in a prior generation</w:t>
      </w:r>
      <w:r>
        <w:rPr>
          <w:rFonts w:ascii="Avenir Book" w:hAnsi="Avenir Book"/>
          <w:sz w:val="18"/>
          <w:szCs w:val="18"/>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That is why I sent you Timothy, my beloved and faithful child in the Lord, to remind you of my ways in Christ, as I teach them everywhere in every church</w:t>
      </w:r>
      <w:r>
        <w:rPr>
          <w:rFonts w:ascii="Avenir Book Oblique" w:hAnsi="Avenir Book Oblique"/>
          <w:sz w:val="18"/>
          <w:szCs w:val="18"/>
          <w:rtl w:val="0"/>
          <w:lang w:val="en-US"/>
        </w:rPr>
        <w:t>. 1 Corinthians 4:17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 urge you, then, </w:t>
      </w:r>
      <w:r>
        <w:rPr>
          <w:rFonts w:ascii="Avenir Book Oblique" w:hAnsi="Avenir Book Oblique"/>
          <w:sz w:val="18"/>
          <w:szCs w:val="18"/>
          <w:u w:val="single"/>
          <w:rtl w:val="0"/>
          <w:lang w:val="en-US"/>
        </w:rPr>
        <w:t>be imitators of me</w:t>
      </w:r>
      <w:r>
        <w:rPr>
          <w:rFonts w:ascii="Avenir Book Oblique" w:hAnsi="Avenir Book Oblique"/>
          <w:sz w:val="18"/>
          <w:szCs w:val="18"/>
          <w:rtl w:val="0"/>
          <w:lang w:val="en-US"/>
        </w:rPr>
        <w:t>. 1 Corinthians 4:16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Be imitators of me, as I am of Christ</w:t>
      </w:r>
      <w:r>
        <w:rPr>
          <w:rFonts w:ascii="Avenir Book Oblique" w:hAnsi="Avenir Book Oblique"/>
          <w:sz w:val="18"/>
          <w:szCs w:val="18"/>
          <w:rtl w:val="0"/>
          <w:lang w:val="en-US"/>
        </w:rPr>
        <w:t>. 1 Corinthians 11:1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you became imitators of us and of the Lord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Thessalonians 1:6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are the areas of life where I should learn from Christian </w:t>
      </w:r>
      <w:r>
        <w:rPr>
          <w:rFonts w:ascii="Avenir Heavy" w:hAnsi="Avenir Heavy"/>
          <w:sz w:val="28"/>
          <w:szCs w:val="28"/>
          <w:u w:val="single"/>
          <w:rtl w:val="0"/>
          <w:lang w:val="en-US"/>
        </w:rPr>
        <w:t>heroes</w:t>
      </w:r>
      <w:r>
        <w:rPr>
          <w:rFonts w:ascii="Avenir Heavy" w:hAnsi="Avenir Heavy"/>
          <w:sz w:val="28"/>
          <w:szCs w:val="28"/>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You, however, have followed my </w:t>
      </w:r>
      <w:r>
        <w:rPr>
          <w:rFonts w:ascii="Avenir Book Oblique" w:hAnsi="Avenir Book Oblique"/>
          <w:sz w:val="20"/>
          <w:szCs w:val="20"/>
          <w:u w:val="single"/>
          <w:rtl w:val="0"/>
          <w:lang w:val="en-US"/>
        </w:rPr>
        <w:t>teaching</w:t>
      </w:r>
      <w:r>
        <w:rPr>
          <w:rFonts w:ascii="Avenir Book Oblique" w:hAnsi="Avenir Book Oblique"/>
          <w:sz w:val="20"/>
          <w:szCs w:val="20"/>
          <w:rtl w:val="0"/>
          <w:lang w:val="en-US"/>
        </w:rPr>
        <w:t xml:space="preserve">, my </w:t>
      </w:r>
      <w:r>
        <w:rPr>
          <w:rFonts w:ascii="Avenir Book Oblique" w:hAnsi="Avenir Book Oblique"/>
          <w:sz w:val="20"/>
          <w:szCs w:val="20"/>
          <w:u w:val="single"/>
          <w:rtl w:val="0"/>
          <w:lang w:val="en-US"/>
        </w:rPr>
        <w:t>conduct</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3:10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Learn from the way heroes of the faith </w:t>
      </w:r>
      <w:r>
        <w:rPr>
          <w:rFonts w:ascii="Avenir Heavy" w:hAnsi="Avenir Heavy"/>
          <w:u w:val="single"/>
          <w:rtl w:val="0"/>
          <w:lang w:val="en-US"/>
        </w:rPr>
        <w:t>pastored</w:t>
      </w:r>
      <w:r>
        <w:rPr>
          <w:rFonts w:ascii="Avenir Heavy" w:hAnsi="Avenir Heavy"/>
          <w:rtl w:val="0"/>
          <w:lang w:val="en-US"/>
        </w:rPr>
        <w:t>.</w:t>
      </w:r>
    </w:p>
    <w:p>
      <w:pPr>
        <w:pStyle w:val="Default"/>
        <w:spacing w:after="20"/>
        <w:ind w:left="936" w:firstLine="360"/>
        <w:jc w:val="left"/>
        <w:rPr>
          <w:rFonts w:ascii="Avenir Heavy" w:cs="Avenir Heavy" w:hAnsi="Avenir Heavy" w:eastAsia="Avenir Heavy"/>
          <w:sz w:val="20"/>
          <w:szCs w:val="20"/>
          <w:lang w:val="en-US"/>
        </w:rPr>
      </w:pPr>
    </w:p>
    <w:p>
      <w:pPr>
        <w:pStyle w:val="Default"/>
        <w:spacing w:after="20"/>
        <w:ind w:left="936" w:firstLine="360"/>
        <w:jc w:val="left"/>
        <w:rPr>
          <w:rFonts w:ascii="Avenir Heavy" w:cs="Avenir Heavy" w:hAnsi="Avenir Heavy" w:eastAsia="Avenir Heavy"/>
          <w:sz w:val="20"/>
          <w:szCs w:val="20"/>
          <w:lang w:val="en-US"/>
        </w:rPr>
      </w:pPr>
      <w:r>
        <w:rPr>
          <w:rFonts w:ascii="Avenir Heavy" w:hAnsi="Avenir Heavy"/>
          <w:sz w:val="20"/>
          <w:szCs w:val="20"/>
          <w:rtl w:val="0"/>
          <w:lang w:val="en-US"/>
        </w:rPr>
        <w:t>Teaching</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what you have heard from me in the presence of many witnesses entrust to faithful men, who will be able to teach others also</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Timothy 2:2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360"/>
        <w:jc w:val="left"/>
        <w:rPr>
          <w:rFonts w:ascii="Avenir Heavy" w:cs="Avenir Heavy" w:hAnsi="Avenir Heavy" w:eastAsia="Avenir Heavy"/>
          <w:sz w:val="20"/>
          <w:szCs w:val="20"/>
          <w:lang w:val="en-US"/>
        </w:rPr>
      </w:pPr>
      <w:r>
        <w:rPr>
          <w:rFonts w:ascii="Avenir Heavy" w:hAnsi="Avenir Heavy"/>
          <w:sz w:val="20"/>
          <w:szCs w:val="20"/>
          <w:rtl w:val="0"/>
          <w:lang w:val="en-US"/>
        </w:rPr>
        <w:t>Conduct</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Learn from the way heroes of the faith </w:t>
      </w:r>
      <w:r>
        <w:rPr>
          <w:rFonts w:ascii="Avenir Heavy" w:hAnsi="Avenir Heavy"/>
          <w:u w:val="single"/>
          <w:rtl w:val="0"/>
          <w:lang w:val="en-US"/>
        </w:rPr>
        <w:t>lived</w:t>
      </w:r>
      <w:r>
        <w:rPr>
          <w:rFonts w:ascii="Avenir Heavy" w:hAnsi="Avenir Heavy"/>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You, however, have followed my teaching, my conduct, my </w:t>
      </w:r>
      <w:r>
        <w:rPr>
          <w:rFonts w:ascii="Avenir Book Oblique" w:hAnsi="Avenir Book Oblique"/>
          <w:sz w:val="20"/>
          <w:szCs w:val="20"/>
          <w:u w:val="single"/>
          <w:rtl w:val="0"/>
          <w:lang w:val="en-US"/>
        </w:rPr>
        <w:t>aim in life</w:t>
      </w:r>
      <w:r>
        <w:rPr>
          <w:rFonts w:ascii="Avenir Book Oblique" w:hAnsi="Avenir Book Oblique"/>
          <w:sz w:val="20"/>
          <w:szCs w:val="20"/>
          <w:rtl w:val="0"/>
          <w:lang w:val="en-US"/>
        </w:rPr>
        <w:t xml:space="preserve">, my </w:t>
      </w:r>
      <w:r>
        <w:rPr>
          <w:rFonts w:ascii="Avenir Book Oblique" w:hAnsi="Avenir Book Oblique"/>
          <w:sz w:val="20"/>
          <w:szCs w:val="20"/>
          <w:u w:val="single"/>
          <w:rtl w:val="0"/>
          <w:lang w:val="en-US"/>
        </w:rPr>
        <w:t>faith</w:t>
      </w:r>
      <w:r>
        <w:rPr>
          <w:rFonts w:ascii="Avenir Book Oblique" w:hAnsi="Avenir Book Oblique"/>
          <w:sz w:val="20"/>
          <w:szCs w:val="20"/>
          <w:rtl w:val="0"/>
          <w:lang w:val="en-US"/>
        </w:rPr>
        <w:t xml:space="preserve">, my </w:t>
      </w:r>
      <w:r>
        <w:rPr>
          <w:rFonts w:ascii="Avenir Book Oblique" w:hAnsi="Avenir Book Oblique"/>
          <w:sz w:val="20"/>
          <w:szCs w:val="20"/>
          <w:u w:val="single"/>
          <w:rtl w:val="0"/>
          <w:lang w:val="en-US"/>
        </w:rPr>
        <w:t>patience</w:t>
      </w:r>
      <w:r>
        <w:rPr>
          <w:rFonts w:ascii="Avenir Book Oblique" w:hAnsi="Avenir Book Oblique"/>
          <w:sz w:val="20"/>
          <w:szCs w:val="20"/>
          <w:rtl w:val="0"/>
          <w:lang w:val="en-US"/>
        </w:rPr>
        <w:t xml:space="preserve">, my </w:t>
      </w:r>
      <w:r>
        <w:rPr>
          <w:rFonts w:ascii="Avenir Book Oblique" w:hAnsi="Avenir Book Oblique"/>
          <w:sz w:val="20"/>
          <w:szCs w:val="20"/>
          <w:u w:val="single"/>
          <w:rtl w:val="0"/>
          <w:lang w:val="en-US"/>
        </w:rPr>
        <w:t>love</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3:10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360"/>
        <w:jc w:val="left"/>
        <w:rPr>
          <w:rFonts w:ascii="Avenir Heavy" w:cs="Avenir Heavy" w:hAnsi="Avenir Heavy" w:eastAsia="Avenir Heavy"/>
          <w:sz w:val="20"/>
          <w:szCs w:val="20"/>
          <w:lang w:val="en-US"/>
        </w:rPr>
      </w:pPr>
      <w:r>
        <w:rPr>
          <w:rFonts w:ascii="Avenir Heavy" w:hAnsi="Avenir Heavy"/>
          <w:sz w:val="20"/>
          <w:szCs w:val="20"/>
          <w:rtl w:val="0"/>
          <w:lang w:val="en-US"/>
        </w:rPr>
        <w:t>Aim in Life</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if I preach the gospel, that gives me no ground for boasting. For necessity is laid upon me. </w:t>
      </w:r>
      <w:r>
        <w:rPr>
          <w:rFonts w:ascii="Avenir Book Oblique" w:hAnsi="Avenir Book Oblique"/>
          <w:sz w:val="18"/>
          <w:szCs w:val="18"/>
          <w:u w:val="single"/>
          <w:rtl w:val="0"/>
          <w:lang w:val="en-US"/>
        </w:rPr>
        <w:t>Woe to me if I do not preach the gospel</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9:16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36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Faith </w:t>
      </w:r>
      <w:r>
        <w:rPr>
          <w:rFonts w:ascii="Avenir Book" w:hAnsi="Avenir Book" w:hint="default"/>
          <w:sz w:val="20"/>
          <w:szCs w:val="20"/>
          <w:rtl w:val="0"/>
          <w:lang w:val="en-US"/>
        </w:rPr>
        <w:t xml:space="preserve">— </w:t>
      </w:r>
      <w:r>
        <w:rPr>
          <w:rFonts w:ascii="Avenir Book" w:hAnsi="Avenir Book"/>
          <w:sz w:val="20"/>
          <w:szCs w:val="20"/>
          <w:rtl w:val="0"/>
          <w:lang w:val="en-US"/>
        </w:rPr>
        <w:t>Faithfulness to Jesus</w:t>
      </w:r>
    </w:p>
    <w:p>
      <w:pPr>
        <w:pStyle w:val="Default"/>
        <w:spacing w:after="20"/>
        <w:ind w:left="936" w:firstLine="360"/>
        <w:jc w:val="left"/>
        <w:rPr>
          <w:rFonts w:ascii="Avenir Heavy" w:cs="Avenir Heavy" w:hAnsi="Avenir Heavy" w:eastAsia="Avenir Heavy"/>
          <w:sz w:val="20"/>
          <w:szCs w:val="20"/>
          <w:lang w:val="en-US"/>
        </w:rPr>
      </w:pPr>
    </w:p>
    <w:p>
      <w:pPr>
        <w:pStyle w:val="Default"/>
        <w:spacing w:after="20"/>
        <w:ind w:left="936" w:firstLine="36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Patience </w:t>
      </w:r>
      <w:r>
        <w:rPr>
          <w:rFonts w:ascii="Avenir Book" w:hAnsi="Avenir Book" w:hint="default"/>
          <w:sz w:val="20"/>
          <w:szCs w:val="20"/>
          <w:rtl w:val="0"/>
          <w:lang w:val="en-US"/>
        </w:rPr>
        <w:t xml:space="preserve">— </w:t>
      </w:r>
      <w:r>
        <w:rPr>
          <w:rFonts w:ascii="Avenir Book" w:hAnsi="Avenir Book"/>
          <w:sz w:val="20"/>
          <w:szCs w:val="20"/>
          <w:rtl w:val="0"/>
          <w:lang w:val="en-US"/>
        </w:rPr>
        <w:t xml:space="preserve">Patience </w:t>
      </w:r>
      <w:r>
        <w:rPr>
          <w:rFonts w:ascii="Avenir Book" w:hAnsi="Avenir Book"/>
          <w:sz w:val="20"/>
          <w:szCs w:val="20"/>
          <w:rtl w:val="0"/>
          <w:lang w:val="en-US"/>
        </w:rPr>
        <w:t>with difficult people</w:t>
      </w:r>
    </w:p>
    <w:p>
      <w:pPr>
        <w:pStyle w:val="Default"/>
        <w:spacing w:after="20"/>
        <w:ind w:left="936" w:firstLine="360"/>
        <w:jc w:val="left"/>
        <w:rPr>
          <w:rFonts w:ascii="Avenir Heavy" w:cs="Avenir Heavy" w:hAnsi="Avenir Heavy" w:eastAsia="Avenir Heavy"/>
          <w:sz w:val="20"/>
          <w:szCs w:val="20"/>
          <w:lang w:val="en-US"/>
        </w:rPr>
      </w:pPr>
    </w:p>
    <w:p>
      <w:pPr>
        <w:pStyle w:val="Default"/>
        <w:spacing w:after="20"/>
        <w:ind w:left="936" w:firstLine="360"/>
        <w:jc w:val="left"/>
        <w:rPr>
          <w:rFonts w:ascii="Avenir Heavy" w:cs="Avenir Heavy" w:hAnsi="Avenir Heavy" w:eastAsia="Avenir Heavy"/>
          <w:sz w:val="20"/>
          <w:szCs w:val="20"/>
          <w:lang w:val="en-US"/>
        </w:rPr>
      </w:pPr>
      <w:r>
        <w:rPr>
          <w:rFonts w:ascii="Avenir Heavy" w:hAnsi="Avenir Heavy"/>
          <w:sz w:val="20"/>
          <w:szCs w:val="20"/>
          <w:rtl w:val="0"/>
          <w:lang w:val="en-US"/>
        </w:rPr>
        <w:t>Love</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Learn from the way heroes of the faith </w:t>
      </w:r>
      <w:r>
        <w:rPr>
          <w:rFonts w:ascii="Avenir Heavy" w:hAnsi="Avenir Heavy"/>
          <w:u w:val="single"/>
          <w:rtl w:val="0"/>
          <w:lang w:val="en-US"/>
        </w:rPr>
        <w:t>suffered</w:t>
      </w:r>
      <w:r>
        <w:rPr>
          <w:rFonts w:ascii="Avenir Heavy" w:hAnsi="Avenir Heavy"/>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my </w:t>
      </w:r>
      <w:r>
        <w:rPr>
          <w:rFonts w:ascii="Avenir Book Oblique" w:hAnsi="Avenir Book Oblique"/>
          <w:sz w:val="20"/>
          <w:szCs w:val="20"/>
          <w:u w:val="single"/>
          <w:rtl w:val="0"/>
          <w:lang w:val="en-US"/>
        </w:rPr>
        <w:t>steadfastness</w:t>
      </w:r>
      <w:r>
        <w:rPr>
          <w:rFonts w:ascii="Avenir Book Oblique" w:hAnsi="Avenir Book Oblique"/>
          <w:sz w:val="20"/>
          <w:szCs w:val="20"/>
          <w:rtl w:val="0"/>
          <w:lang w:val="en-US"/>
        </w:rPr>
        <w:t xml:space="preserve">, my </w:t>
      </w:r>
      <w:r>
        <w:rPr>
          <w:rFonts w:ascii="Avenir Book Oblique" w:hAnsi="Avenir Book Oblique"/>
          <w:sz w:val="20"/>
          <w:szCs w:val="20"/>
          <w:u w:val="single"/>
          <w:rtl w:val="0"/>
          <w:lang w:val="en-US"/>
        </w:rPr>
        <w:t>persecutions</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sufferings</w:t>
      </w:r>
      <w:r>
        <w:rPr>
          <w:rFonts w:ascii="Avenir Book Oblique" w:hAnsi="Avenir Book Oblique"/>
          <w:sz w:val="20"/>
          <w:szCs w:val="20"/>
          <w:rtl w:val="0"/>
          <w:lang w:val="en-US"/>
        </w:rPr>
        <w:t xml:space="preserve"> that happened to me at </w:t>
      </w:r>
      <w:r>
        <w:rPr>
          <w:rFonts w:ascii="Avenir Book Oblique" w:hAnsi="Avenir Book Oblique"/>
          <w:sz w:val="20"/>
          <w:szCs w:val="20"/>
          <w:u w:val="single"/>
          <w:rtl w:val="0"/>
          <w:lang w:val="en-US"/>
        </w:rPr>
        <w:t>Antioch</w:t>
      </w:r>
      <w:r>
        <w:rPr>
          <w:rFonts w:ascii="Avenir Book Oblique" w:hAnsi="Avenir Book Oblique"/>
          <w:sz w:val="20"/>
          <w:szCs w:val="20"/>
          <w:rtl w:val="0"/>
          <w:lang w:val="en-US"/>
        </w:rPr>
        <w:t xml:space="preserve">, at </w:t>
      </w:r>
      <w:r>
        <w:rPr>
          <w:rFonts w:ascii="Avenir Book Oblique" w:hAnsi="Avenir Book Oblique"/>
          <w:sz w:val="20"/>
          <w:szCs w:val="20"/>
          <w:u w:val="single"/>
          <w:rtl w:val="0"/>
          <w:lang w:val="en-US"/>
        </w:rPr>
        <w:t>Iconium</w:t>
      </w:r>
      <w:r>
        <w:rPr>
          <w:rFonts w:ascii="Avenir Book Oblique" w:hAnsi="Avenir Book Oblique"/>
          <w:sz w:val="20"/>
          <w:szCs w:val="20"/>
          <w:rtl w:val="0"/>
          <w:lang w:val="en-US"/>
        </w:rPr>
        <w:t xml:space="preserve">, and at </w:t>
      </w:r>
      <w:r>
        <w:rPr>
          <w:rFonts w:ascii="Avenir Book Oblique" w:hAnsi="Avenir Book Oblique"/>
          <w:sz w:val="20"/>
          <w:szCs w:val="20"/>
          <w:u w:val="single"/>
          <w:rtl w:val="0"/>
          <w:lang w:val="en-US"/>
        </w:rPr>
        <w:t>Lystra</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which persecutions I endured;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Timothy 3:10</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36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Steadfastness </w:t>
      </w:r>
      <w:r>
        <w:rPr>
          <w:rFonts w:ascii="Avenir Book" w:hAnsi="Avenir Book" w:hint="default"/>
          <w:sz w:val="20"/>
          <w:szCs w:val="20"/>
          <w:rtl w:val="0"/>
          <w:lang w:val="en-US"/>
        </w:rPr>
        <w:t xml:space="preserve">— </w:t>
      </w:r>
      <w:r>
        <w:rPr>
          <w:rFonts w:ascii="Avenir Book" w:hAnsi="Avenir Book"/>
          <w:sz w:val="20"/>
          <w:szCs w:val="20"/>
          <w:rtl w:val="0"/>
          <w:lang w:val="en-US"/>
        </w:rPr>
        <w:t>Patience in difficult circumstances</w:t>
      </w:r>
    </w:p>
    <w:p>
      <w:pPr>
        <w:pStyle w:val="Default"/>
        <w:spacing w:after="20"/>
        <w:ind w:left="936" w:firstLine="360"/>
        <w:jc w:val="left"/>
        <w:rPr>
          <w:rFonts w:ascii="Avenir Heavy" w:cs="Avenir Heavy" w:hAnsi="Avenir Heavy" w:eastAsia="Avenir Heavy"/>
          <w:sz w:val="20"/>
          <w:szCs w:val="20"/>
          <w:lang w:val="en-US"/>
        </w:rPr>
      </w:pPr>
    </w:p>
    <w:p>
      <w:pPr>
        <w:pStyle w:val="Default"/>
        <w:spacing w:after="20"/>
        <w:ind w:left="936" w:firstLine="360"/>
        <w:jc w:val="left"/>
        <w:rPr>
          <w:rFonts w:ascii="Avenir Heavy" w:cs="Avenir Heavy" w:hAnsi="Avenir Heavy" w:eastAsia="Avenir Heavy"/>
          <w:sz w:val="20"/>
          <w:szCs w:val="20"/>
          <w:lang w:val="en-US"/>
        </w:rPr>
      </w:pPr>
      <w:r>
        <w:rPr>
          <w:rFonts w:ascii="Avenir Heavy" w:hAnsi="Avenir Heavy"/>
          <w:sz w:val="20"/>
          <w:szCs w:val="20"/>
          <w:rtl w:val="0"/>
          <w:lang w:val="en-US"/>
        </w:rPr>
        <w:t>Persecutions</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when the Jews from Thessalonica learned that the word of God was proclaimed by Paul at Berea also, they came there too, agitating and stirring up the crowds</w:t>
      </w:r>
      <w:r>
        <w:rPr>
          <w:rFonts w:ascii="Avenir Book Oblique" w:hAnsi="Avenir Book Oblique"/>
          <w:sz w:val="18"/>
          <w:szCs w:val="18"/>
          <w:rtl w:val="0"/>
          <w:lang w:val="en-US"/>
        </w:rPr>
        <w:t>. Then the brothers immediately sent Paul off on his way to the sea, but Silas and Timothy remained there. Acts 17:13</w:t>
      </w:r>
      <w:r>
        <w:rPr>
          <w:rFonts w:ascii="Avenir Book Oblique" w:hAnsi="Avenir Book Oblique" w:hint="default"/>
          <w:sz w:val="18"/>
          <w:szCs w:val="18"/>
          <w:rtl w:val="0"/>
          <w:lang w:val="en-US"/>
        </w:rPr>
        <w:t>–</w:t>
      </w:r>
      <w:r>
        <w:rPr>
          <w:rFonts w:ascii="Avenir Book Oblique" w:hAnsi="Avenir Book Oblique"/>
          <w:sz w:val="18"/>
          <w:szCs w:val="18"/>
          <w:rtl w:val="0"/>
          <w:lang w:val="en-US"/>
        </w:rPr>
        <w:t>14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360"/>
        <w:jc w:val="left"/>
        <w:rPr>
          <w:rFonts w:ascii="Avenir Heavy" w:cs="Avenir Heavy" w:hAnsi="Avenir Heavy" w:eastAsia="Avenir Heavy"/>
          <w:sz w:val="20"/>
          <w:szCs w:val="20"/>
          <w:lang w:val="en-US"/>
        </w:rPr>
      </w:pPr>
      <w:r>
        <w:rPr>
          <w:rFonts w:ascii="Avenir Heavy" w:hAnsi="Avenir Heavy"/>
          <w:sz w:val="20"/>
          <w:szCs w:val="20"/>
          <w:rtl w:val="0"/>
          <w:lang w:val="en-US"/>
        </w:rPr>
        <w:t>Sufferings</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Are they servants of Christ? I am a better one</w:t>
      </w:r>
      <w:r>
        <w:rPr>
          <w:rFonts w:ascii="Avenir Book Oblique" w:hAnsi="Avenir Book Oblique" w:hint="default"/>
          <w:sz w:val="18"/>
          <w:szCs w:val="18"/>
          <w:rtl w:val="0"/>
          <w:lang w:val="en-US"/>
        </w:rPr>
        <w:t>—</w:t>
      </w:r>
      <w:r>
        <w:rPr>
          <w:rFonts w:ascii="Avenir Book Oblique" w:hAnsi="Avenir Book Oblique"/>
          <w:sz w:val="18"/>
          <w:szCs w:val="18"/>
          <w:rtl w:val="0"/>
          <w:lang w:val="en-US"/>
        </w:rPr>
        <w:t>I am talking like a madman</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with far greater labors, far more imprisonments, with countless beatings, and often near death. Five times I received at the hands of the Jews the forty lashes less one. Three times I was beaten with rods. Once I was stoned. Three times I was shipwrecked; a night and a day I was adrift at sea; on frequent journeys, in danger from rivers, danger from robbers, danger from my own people, danger from Gentiles, danger in the city, danger in the wilderness, danger at sea, danger from false brothers; in toil and hardship, through many a sleepless night, in hunger and thirst, often without food, in cold and exposure</w:t>
      </w:r>
      <w:r>
        <w:rPr>
          <w:rFonts w:ascii="Avenir Book Oblique" w:hAnsi="Avenir Book Oblique"/>
          <w:sz w:val="18"/>
          <w:szCs w:val="18"/>
          <w:rtl w:val="0"/>
          <w:lang w:val="en-US"/>
        </w:rPr>
        <w:t>. 2 Corinthians 11:23</w:t>
      </w:r>
      <w:r>
        <w:rPr>
          <w:rFonts w:ascii="Avenir Book Oblique" w:hAnsi="Avenir Book Oblique" w:hint="default"/>
          <w:sz w:val="18"/>
          <w:szCs w:val="18"/>
          <w:rtl w:val="0"/>
          <w:lang w:val="en-US"/>
        </w:rPr>
        <w:t>–</w:t>
      </w:r>
      <w:r>
        <w:rPr>
          <w:rFonts w:ascii="Avenir Book Oblique" w:hAnsi="Avenir Book Oblique"/>
          <w:sz w:val="18"/>
          <w:szCs w:val="18"/>
          <w:rtl w:val="0"/>
          <w:lang w:val="en-US"/>
        </w:rPr>
        <w:t>27 (ESV)</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cs="Avenir Book Oblique" w:hAnsi="Avenir Book Oblique" w:eastAsia="Avenir Book Oblique"/>
          <w:sz w:val="18"/>
          <w:szCs w:val="18"/>
          <w:lang w:val="en-US"/>
        </w:rPr>
        <w:br w:type="textWrapping"/>
      </w:r>
      <w:r>
        <w:rPr>
          <w:rFonts w:ascii="Avenir Heavy" w:hAnsi="Avenir Heavy"/>
          <w:sz w:val="18"/>
          <w:szCs w:val="18"/>
          <w:rtl w:val="0"/>
          <w:lang w:val="en-US"/>
        </w:rPr>
        <w:t>Antioch</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but they went on from Perga and </w:t>
      </w:r>
      <w:r>
        <w:rPr>
          <w:rFonts w:ascii="Avenir Book Oblique" w:hAnsi="Avenir Book Oblique"/>
          <w:sz w:val="18"/>
          <w:szCs w:val="18"/>
          <w:u w:val="single"/>
          <w:rtl w:val="0"/>
          <w:lang w:val="en-US"/>
        </w:rPr>
        <w:t>came to Antioch</w:t>
      </w:r>
      <w:r>
        <w:rPr>
          <w:rFonts w:ascii="Avenir Book Oblique" w:hAnsi="Avenir Book Oblique"/>
          <w:sz w:val="18"/>
          <w:szCs w:val="18"/>
          <w:rtl w:val="0"/>
          <w:lang w:val="en-US"/>
        </w:rPr>
        <w:t xml:space="preserve"> in Pisidia. And on the Sabbath day they went into the synagogue and sat down. After the reading from the Law and the Prophets, the rulers of the synagogue sent a message to them,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Brothers, if you have any word of encouragement for the people, say it.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Acts 13:14</w:t>
      </w:r>
      <w:r>
        <w:rPr>
          <w:rFonts w:ascii="Avenir Book Oblique" w:hAnsi="Avenir Book Oblique" w:hint="default"/>
          <w:sz w:val="18"/>
          <w:szCs w:val="18"/>
          <w:rtl w:val="0"/>
          <w:lang w:val="en-US"/>
        </w:rPr>
        <w:t>–</w:t>
      </w:r>
      <w:r>
        <w:rPr>
          <w:rFonts w:ascii="Avenir Book Oblique" w:hAnsi="Avenir Book Oblique"/>
          <w:sz w:val="18"/>
          <w:szCs w:val="18"/>
          <w:rtl w:val="0"/>
          <w:lang w:val="en-US"/>
        </w:rPr>
        <w:t>15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the Jews incited the devout women of high standing and the leading men of the city, stirred up persecution against Paul and Barnabas, and drove them out of their district</w:t>
      </w:r>
      <w:r>
        <w:rPr>
          <w:rFonts w:ascii="Avenir Book Oblique" w:hAnsi="Avenir Book Oblique"/>
          <w:sz w:val="18"/>
          <w:szCs w:val="18"/>
          <w:rtl w:val="0"/>
          <w:lang w:val="en-US"/>
        </w:rPr>
        <w:t>. Acts 13:50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Heavy" w:cs="Avenir Heavy" w:hAnsi="Avenir Heavy" w:eastAsia="Avenir Heavy"/>
          <w:sz w:val="18"/>
          <w:szCs w:val="18"/>
          <w:lang w:val="en-US"/>
        </w:rPr>
      </w:pPr>
      <w:r>
        <w:rPr>
          <w:rFonts w:ascii="Avenir Heavy" w:hAnsi="Avenir Heavy"/>
          <w:sz w:val="18"/>
          <w:szCs w:val="18"/>
          <w:rtl w:val="0"/>
          <w:lang w:val="en-US"/>
        </w:rPr>
        <w:t>Iconium</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When an attempt was made by both Gentiles and Jews, with their rulers, to mistreat them and to stone them</w:t>
      </w:r>
      <w:r>
        <w:rPr>
          <w:rFonts w:ascii="Avenir Book Oblique" w:hAnsi="Avenir Book Oblique"/>
          <w:sz w:val="18"/>
          <w:szCs w:val="18"/>
          <w:rtl w:val="0"/>
          <w:lang w:val="en-US"/>
        </w:rPr>
        <w:t>, Acts 14:5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Heavy" w:cs="Avenir Heavy" w:hAnsi="Avenir Heavy" w:eastAsia="Avenir Heavy"/>
          <w:sz w:val="18"/>
          <w:szCs w:val="18"/>
          <w:lang w:val="en-US"/>
        </w:rPr>
      </w:pPr>
      <w:r>
        <w:rPr>
          <w:rFonts w:ascii="Avenir Heavy" w:hAnsi="Avenir Heavy"/>
          <w:sz w:val="18"/>
          <w:szCs w:val="18"/>
          <w:rtl w:val="0"/>
          <w:lang w:val="en-US"/>
        </w:rPr>
        <w:t>Lystra</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Now at Lystra</w:t>
      </w:r>
      <w:r>
        <w:rPr>
          <w:rFonts w:ascii="Avenir Book Oblique" w:hAnsi="Avenir Book Oblique"/>
          <w:sz w:val="18"/>
          <w:szCs w:val="18"/>
          <w:rtl w:val="0"/>
          <w:lang w:val="en-US"/>
        </w:rPr>
        <w:t xml:space="preserve"> there was a man sitting who could not use his feet. He was crippled from birth and had never walked. He listened to Paul speaking. And Paul, looking intently at him and seeing that he had faith to be made well, said in a loud voice, </w:t>
      </w:r>
      <w:r>
        <w:rPr>
          <w:rFonts w:ascii="Avenir Book Oblique" w:hAnsi="Avenir Book Oblique" w:hint="default"/>
          <w:sz w:val="18"/>
          <w:szCs w:val="18"/>
          <w:rtl w:val="0"/>
          <w:lang w:val="en-US"/>
        </w:rPr>
        <w:t>“</w:t>
      </w:r>
      <w:r>
        <w:rPr>
          <w:rFonts w:ascii="Avenir Book Oblique" w:hAnsi="Avenir Book Oblique"/>
          <w:sz w:val="18"/>
          <w:szCs w:val="18"/>
          <w:rtl w:val="0"/>
          <w:lang w:val="en-US"/>
        </w:rPr>
        <w:t>Stand upright on your feet.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he sprang up and began walking. Acts 14:8</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Jews came from Antioch and Iconium, and having persuaded the crowds, they stoned Paul and dragged him out of the city, supposing that he was dead</w:t>
      </w:r>
      <w:r>
        <w:rPr>
          <w:rFonts w:ascii="Avenir Book Oblique" w:hAnsi="Avenir Book Oblique"/>
          <w:sz w:val="18"/>
          <w:szCs w:val="18"/>
          <w:rtl w:val="0"/>
          <w:lang w:val="en-US"/>
        </w:rPr>
        <w:t>. Acts 14:19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Remember that God </w:t>
      </w:r>
      <w:r>
        <w:rPr>
          <w:rFonts w:ascii="Avenir Heavy" w:hAnsi="Avenir Heavy"/>
          <w:sz w:val="28"/>
          <w:szCs w:val="28"/>
          <w:u w:val="single"/>
          <w:rtl w:val="0"/>
          <w:lang w:val="en-US"/>
        </w:rPr>
        <w:t>rescues</w:t>
      </w:r>
      <w:r>
        <w:rPr>
          <w:rFonts w:ascii="Avenir Heavy" w:hAnsi="Avenir Heavy"/>
          <w:sz w:val="28"/>
          <w:szCs w:val="28"/>
          <w:rtl w:val="0"/>
          <w:lang w:val="en-US"/>
        </w:rPr>
        <w:t xml:space="preserve"> the righteous.</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yet from them all the Lord rescued me</w:t>
      </w:r>
      <w:r>
        <w:rPr>
          <w:rFonts w:ascii="Avenir Book Oblique" w:hAnsi="Avenir Book Oblique"/>
          <w:sz w:val="20"/>
          <w:szCs w:val="20"/>
          <w:rtl w:val="0"/>
          <w:lang w:val="en-US"/>
        </w:rPr>
        <w:t>. 2 Timothy 3:11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Many are the afflictions of the righteous, but the Lord delivers him out of them all.</w:t>
      </w:r>
      <w:r>
        <w:rPr>
          <w:rFonts w:ascii="Avenir Book Oblique" w:hAnsi="Avenir Book Oblique"/>
          <w:sz w:val="18"/>
          <w:szCs w:val="18"/>
          <w:rtl w:val="0"/>
          <w:lang w:val="en-US"/>
        </w:rPr>
        <w:t xml:space="preserve"> Psalm 34:19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Remember all who desire to live a godly life in Jesus will be </w:t>
      </w:r>
      <w:r>
        <w:rPr>
          <w:rFonts w:ascii="Avenir Heavy" w:hAnsi="Avenir Heavy"/>
          <w:sz w:val="28"/>
          <w:szCs w:val="28"/>
          <w:u w:val="single"/>
          <w:rtl w:val="0"/>
          <w:lang w:val="en-US"/>
        </w:rPr>
        <w:t>persecuted</w:t>
      </w:r>
      <w:r>
        <w:rPr>
          <w:rFonts w:ascii="Avenir Heavy" w:hAnsi="Avenir Heavy"/>
          <w:sz w:val="28"/>
          <w:szCs w:val="28"/>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Indeed, </w:t>
      </w:r>
      <w:r>
        <w:rPr>
          <w:rFonts w:ascii="Avenir Book Oblique" w:hAnsi="Avenir Book Oblique"/>
          <w:sz w:val="20"/>
          <w:szCs w:val="20"/>
          <w:u w:val="single"/>
          <w:rtl w:val="0"/>
          <w:lang w:val="en-US"/>
        </w:rPr>
        <w:t>all who desire to live a godly life in Christ Jesus will be persecuted</w:t>
      </w:r>
      <w:r>
        <w:rPr>
          <w:rFonts w:ascii="Avenir Book Oblique" w:hAnsi="Avenir Book Oblique"/>
          <w:sz w:val="20"/>
          <w:szCs w:val="20"/>
          <w:rtl w:val="0"/>
          <w:lang w:val="en-US"/>
        </w:rPr>
        <w:t>, while evil people and impostors will go on from bad to worse, deceiving and being deceived. 2 Timothy 3:12</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Remember the word that I said to you: </w:t>
      </w:r>
      <w:r>
        <w:rPr>
          <w:rFonts w:ascii="Avenir Book Oblique" w:hAnsi="Avenir Book Oblique" w:hint="default"/>
          <w:sz w:val="18"/>
          <w:szCs w:val="18"/>
          <w:rtl w:val="0"/>
          <w:lang w:val="en-US"/>
        </w:rPr>
        <w:t>‘</w:t>
      </w:r>
      <w:r>
        <w:rPr>
          <w:rFonts w:ascii="Avenir Book Oblique" w:hAnsi="Avenir Book Oblique"/>
          <w:sz w:val="18"/>
          <w:szCs w:val="18"/>
          <w:rtl w:val="0"/>
          <w:lang w:val="en-US"/>
        </w:rPr>
        <w:t>A servant is not greater than his master.</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If they persecuted me, they will also persecute you</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John 15:20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Blessed are you when others revile you and persecute you and utter all kinds of evil against you falsely on my account. Rejoice and be glad, for your reward is great in heaven, for so they persecuted the prophets who were before you</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Matthew 5:11</w:t>
      </w:r>
      <w:r>
        <w:rPr>
          <w:rFonts w:ascii="Avenir Book Oblique" w:hAnsi="Avenir Book Oblique" w:hint="default"/>
          <w:sz w:val="18"/>
          <w:szCs w:val="18"/>
          <w:rtl w:val="0"/>
          <w:lang w:val="en-US"/>
        </w:rPr>
        <w:t>–</w:t>
      </w:r>
      <w:r>
        <w:rPr>
          <w:rFonts w:ascii="Avenir Book Oblique" w:hAnsi="Avenir Book Oblique"/>
          <w:sz w:val="18"/>
          <w:szCs w:val="18"/>
          <w:rtl w:val="0"/>
          <w:lang w:val="en-US"/>
        </w:rPr>
        <w:t>12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5"/>
        </w:numPr>
        <w:spacing w:after="120"/>
        <w:jc w:val="left"/>
        <w:rPr>
          <w:rFonts w:ascii="Avenir Book" w:hAnsi="Avenir Book"/>
          <w:sz w:val="20"/>
          <w:szCs w:val="20"/>
          <w:lang w:val="en-US"/>
        </w:rPr>
      </w:pPr>
      <w:r>
        <w:rPr>
          <w:rFonts w:ascii="Avenir Book" w:hAnsi="Avenir Book"/>
          <w:sz w:val="20"/>
          <w:szCs w:val="20"/>
          <w:rtl w:val="0"/>
          <w:lang w:val="en-US"/>
        </w:rPr>
        <w:t>How does reading about Christians who suffered for Jesus encourage you when life is hard? What stories of Christian heroes of the past are especially encouraging to you?</w:t>
      </w:r>
    </w:p>
    <w:p>
      <w:pPr>
        <w:pStyle w:val="Default"/>
        <w:numPr>
          <w:ilvl w:val="0"/>
          <w:numId w:val="5"/>
        </w:numPr>
        <w:spacing w:after="120"/>
        <w:jc w:val="left"/>
        <w:rPr>
          <w:rFonts w:ascii="Avenir Book" w:hAnsi="Avenir Book"/>
          <w:sz w:val="20"/>
          <w:szCs w:val="20"/>
          <w:lang w:val="en-US"/>
        </w:rPr>
      </w:pPr>
      <w:r>
        <w:rPr>
          <w:rFonts w:ascii="Avenir Book" w:hAnsi="Avenir Book"/>
          <w:sz w:val="20"/>
          <w:szCs w:val="20"/>
          <w:rtl w:val="0"/>
          <w:lang w:val="en-US"/>
        </w:rPr>
        <w:t>How does it help to know that the more closely we walk with Jesus and the more godly of a life we live for Jesus, the more likely it is we will encounter opposition for Jesus?</w:t>
      </w:r>
    </w:p>
    <w:p>
      <w:pPr>
        <w:pStyle w:val="Default"/>
        <w:numPr>
          <w:ilvl w:val="0"/>
          <w:numId w:val="5"/>
        </w:numPr>
        <w:spacing w:after="120"/>
        <w:jc w:val="left"/>
        <w:rPr>
          <w:rFonts w:ascii="Avenir Book" w:hAnsi="Avenir Book"/>
          <w:sz w:val="20"/>
          <w:szCs w:val="20"/>
          <w:lang w:val="en-US"/>
        </w:rPr>
      </w:pPr>
      <w:r>
        <w:rPr>
          <w:rFonts w:ascii="Avenir Book" w:hAnsi="Avenir Book"/>
          <w:sz w:val="20"/>
          <w:szCs w:val="20"/>
          <w:rtl w:val="0"/>
          <w:lang w:val="en-US"/>
        </w:rPr>
        <w:t xml:space="preserve">Paul gave a number of areas of his life that Timothy intentionally copied. What areas of your life would you want someone to copy so you can say, </w:t>
      </w:r>
      <w:r>
        <w:rPr>
          <w:rFonts w:ascii="Avenir Book" w:hAnsi="Avenir Book" w:hint="default"/>
          <w:sz w:val="20"/>
          <w:szCs w:val="20"/>
          <w:rtl w:val="0"/>
          <w:lang w:val="en-US"/>
        </w:rPr>
        <w:t>“</w:t>
      </w:r>
      <w:r>
        <w:rPr>
          <w:rFonts w:ascii="Avenir Book" w:hAnsi="Avenir Book"/>
          <w:sz w:val="20"/>
          <w:szCs w:val="20"/>
          <w:rtl w:val="0"/>
          <w:lang w:val="en-US"/>
        </w:rPr>
        <w:t>Follow my example as I follow Christ?</w:t>
      </w:r>
      <w:r>
        <w:rPr>
          <w:rFonts w:ascii="Avenir Book" w:hAnsi="Avenir Book" w:hint="default"/>
          <w:sz w:val="20"/>
          <w:szCs w:val="20"/>
          <w:rtl w:val="0"/>
          <w:lang w:val="en-US"/>
        </w:rPr>
        <w:t xml:space="preserve">” </w:t>
      </w:r>
      <w:r>
        <w:rPr>
          <w:rFonts w:ascii="Avenir Book" w:hAnsi="Avenir Book"/>
          <w:sz w:val="20"/>
          <w:szCs w:val="20"/>
          <w:rtl w:val="0"/>
          <w:lang w:val="en-US"/>
        </w:rPr>
        <w:t>What areas our your life would you not want them to copy?</w:t>
      </w:r>
    </w:p>
    <w:p>
      <w:pPr>
        <w:pStyle w:val="Default"/>
        <w:numPr>
          <w:ilvl w:val="0"/>
          <w:numId w:val="5"/>
        </w:numPr>
        <w:spacing w:after="120"/>
        <w:jc w:val="left"/>
        <w:rPr>
          <w:rFonts w:ascii="Avenir Book" w:hAnsi="Avenir Book"/>
          <w:sz w:val="20"/>
          <w:szCs w:val="20"/>
          <w:lang w:val="en-US"/>
        </w:rPr>
      </w:pPr>
      <w:r>
        <w:rPr>
          <w:rFonts w:ascii="Avenir Book" w:hAnsi="Avenir Book"/>
          <w:sz w:val="20"/>
          <w:szCs w:val="20"/>
          <w:rtl w:val="0"/>
          <w:lang w:val="en-US"/>
        </w:rPr>
        <w:t>Why are young Christians in desperate need of godly role models? How can we be a more effective role model for them?</w:t>
      </w:r>
    </w:p>
    <w:p>
      <w:pPr>
        <w:pStyle w:val="Default"/>
        <w:numPr>
          <w:ilvl w:val="0"/>
          <w:numId w:val="5"/>
        </w:numPr>
        <w:spacing w:after="120"/>
        <w:jc w:val="left"/>
        <w:rPr>
          <w:rFonts w:ascii="Avenir Book" w:hAnsi="Avenir Book"/>
          <w:sz w:val="20"/>
          <w:szCs w:val="20"/>
          <w:lang w:val="en-US"/>
        </w:rPr>
      </w:pPr>
      <w:r>
        <w:rPr>
          <w:rFonts w:ascii="Avenir Book" w:hAnsi="Avenir Book"/>
          <w:sz w:val="20"/>
          <w:szCs w:val="20"/>
          <w:rtl w:val="0"/>
          <w:lang w:val="en-US"/>
        </w:rPr>
        <w:t>Read Hebrews 11. In this chapter, we read about heroes of the faith. What does this chapter teach us about how to be a Christian hero in everyday life?</w:t>
      </w:r>
    </w:p>
    <w:p>
      <w:pPr>
        <w:pStyle w:val="Default"/>
        <w:numPr>
          <w:ilvl w:val="0"/>
          <w:numId w:val="5"/>
        </w:numPr>
        <w:spacing w:after="120"/>
        <w:jc w:val="left"/>
        <w:rPr>
          <w:rFonts w:ascii="Avenir Book" w:hAnsi="Avenir Book"/>
          <w:sz w:val="20"/>
          <w:szCs w:val="20"/>
          <w:lang w:val="en-US"/>
        </w:rPr>
      </w:pPr>
      <w:r>
        <w:rPr>
          <w:rFonts w:ascii="Avenir Book" w:hAnsi="Avenir Book"/>
          <w:sz w:val="20"/>
          <w:szCs w:val="20"/>
          <w:rtl w:val="0"/>
          <w:lang w:val="en-US"/>
        </w:rPr>
        <w:t>Read 2 Peter 3:11-18. What do these verses teach us about how we can live a Christian life others can copy?</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