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Regular" w:hAnsi="Avenir Next Regular"/>
          <w:b w:val="1"/>
          <w:bCs w:val="1"/>
          <w:sz w:val="26"/>
          <w:szCs w:val="26"/>
          <w:rtl w:val="0"/>
          <w:lang w:val="en-US"/>
        </w:rPr>
        <w:t xml:space="preserve">2 Timothy 3:16-17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Can I Trust My Bible?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2,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spacing w:after="20"/>
        <w:ind w:left="216"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People ask me if you have to read the Bible literally. That hinges on what parts of it you are reading</w:t>
      </w:r>
      <w:r>
        <w:rPr>
          <w:rFonts w:ascii="Avenir Book" w:hAnsi="Avenir Book"/>
          <w:sz w:val="20"/>
          <w:szCs w:val="20"/>
          <w:rtl w:val="0"/>
          <w:lang w:val="en-US"/>
        </w:rPr>
        <w:t xml:space="preserve">. </w:t>
      </w:r>
      <w:r>
        <w:rPr>
          <w:rFonts w:ascii="Avenir Book" w:hAnsi="Avenir Book"/>
          <w:sz w:val="20"/>
          <w:szCs w:val="20"/>
          <w:u w:val="single"/>
          <w:rtl w:val="0"/>
          <w:lang w:val="en-US"/>
        </w:rPr>
        <w:t>When you go to Genesis, Adam and Eve, and the Garden of Eden, those are archetypal stories. Those are not the stories of actual ancient people who lived thousands of years ago. They are trying to tell us about ourselves. We don</w:t>
      </w:r>
      <w:r>
        <w:rPr>
          <w:rFonts w:ascii="Avenir Book" w:hAnsi="Avenir Book" w:hint="default"/>
          <w:sz w:val="20"/>
          <w:szCs w:val="20"/>
          <w:u w:val="single"/>
          <w:rtl w:val="0"/>
          <w:lang w:val="en-US"/>
        </w:rPr>
        <w:t>’</w:t>
      </w:r>
      <w:r>
        <w:rPr>
          <w:rFonts w:ascii="Avenir Book" w:hAnsi="Avenir Book"/>
          <w:sz w:val="20"/>
          <w:szCs w:val="20"/>
          <w:u w:val="single"/>
          <w:rtl w:val="0"/>
          <w:lang w:val="en-US"/>
        </w:rPr>
        <w:t>t read those stories literally.</w:t>
      </w:r>
      <w:r>
        <w:rPr>
          <w:rFonts w:ascii="Avenir Book" w:hAnsi="Avenir Book"/>
          <w:sz w:val="20"/>
          <w:szCs w:val="20"/>
          <w:rtl w:val="0"/>
          <w:lang w:val="en-US"/>
        </w:rPr>
        <w:t xml:space="preserve"> </w:t>
      </w:r>
      <w:r>
        <w:rPr>
          <w:rFonts w:ascii="Avenir Book" w:hAnsi="Avenir Book"/>
          <w:sz w:val="20"/>
          <w:szCs w:val="20"/>
          <w:u w:val="single"/>
          <w:rtl w:val="0"/>
          <w:lang w:val="en-US"/>
        </w:rPr>
        <w:t>We are Adam and Eve. We don</w:t>
      </w:r>
      <w:r>
        <w:rPr>
          <w:rFonts w:ascii="Avenir Book" w:hAnsi="Avenir Book" w:hint="default"/>
          <w:sz w:val="20"/>
          <w:szCs w:val="20"/>
          <w:u w:val="single"/>
          <w:rtl w:val="0"/>
          <w:lang w:val="en-US"/>
        </w:rPr>
        <w:t>’</w:t>
      </w:r>
      <w:r>
        <w:rPr>
          <w:rFonts w:ascii="Avenir Book" w:hAnsi="Avenir Book"/>
          <w:sz w:val="20"/>
          <w:szCs w:val="20"/>
          <w:u w:val="single"/>
          <w:rtl w:val="0"/>
          <w:lang w:val="en-US"/>
        </w:rPr>
        <w:t>t believe they are literally true</w:t>
      </w:r>
      <w:r>
        <w:rPr>
          <w:rFonts w:ascii="Avenir Book" w:hAnsi="Avenir Book" w:hint="default"/>
          <w:sz w:val="20"/>
          <w:szCs w:val="20"/>
          <w:rtl w:val="0"/>
          <w:lang w:val="en-US"/>
        </w:rPr>
        <w:t xml:space="preserve">… </w:t>
      </w:r>
      <w:r>
        <w:rPr>
          <w:rFonts w:ascii="Avenir Book" w:hAnsi="Avenir Book"/>
          <w:sz w:val="20"/>
          <w:szCs w:val="20"/>
          <w:u w:val="single"/>
          <w:rtl w:val="0"/>
          <w:lang w:val="en-US"/>
        </w:rPr>
        <w:t>Take the story of Jonah being swallowed by a whale. That story is meant to be read prophetically, not literally</w:t>
      </w:r>
      <w:r>
        <w:rPr>
          <w:rFonts w:ascii="Avenir Book" w:hAnsi="Avenir Book"/>
          <w:sz w:val="20"/>
          <w:szCs w:val="20"/>
          <w:rtl w:val="0"/>
          <w:lang w:val="en-US"/>
        </w:rPr>
        <w:t>. Did it really happen? I am ok if it did, but that is not the point of the story</w:t>
      </w:r>
      <w:r>
        <w:rPr>
          <w:rFonts w:ascii="Avenir Book" w:hAnsi="Avenir Book" w:hint="default"/>
          <w:sz w:val="20"/>
          <w:szCs w:val="20"/>
          <w:rtl w:val="0"/>
          <w:lang w:val="en-US"/>
        </w:rPr>
        <w:t xml:space="preserve">… </w:t>
      </w:r>
      <w:r>
        <w:rPr>
          <w:rFonts w:ascii="Avenir Book" w:hAnsi="Avenir Book"/>
          <w:sz w:val="20"/>
          <w:szCs w:val="20"/>
          <w:u w:val="single"/>
          <w:rtl w:val="0"/>
          <w:lang w:val="en-US"/>
        </w:rPr>
        <w:t>When it comes to the gospels of Jesus, we read that more literally but even then we can</w:t>
      </w:r>
      <w:r>
        <w:rPr>
          <w:rFonts w:ascii="Avenir Book" w:hAnsi="Avenir Book" w:hint="default"/>
          <w:sz w:val="20"/>
          <w:szCs w:val="20"/>
          <w:u w:val="single"/>
          <w:rtl w:val="0"/>
          <w:lang w:val="en-US"/>
        </w:rPr>
        <w:t>’</w:t>
      </w:r>
      <w:r>
        <w:rPr>
          <w:rFonts w:ascii="Avenir Book" w:hAnsi="Avenir Book"/>
          <w:sz w:val="20"/>
          <w:szCs w:val="20"/>
          <w:u w:val="single"/>
          <w:rtl w:val="0"/>
          <w:lang w:val="en-US"/>
        </w:rPr>
        <w:t>t read the gospels completely literally</w:t>
      </w:r>
      <w:r>
        <w:rPr>
          <w:rFonts w:ascii="Avenir Book" w:hAnsi="Avenir Book" w:hint="default"/>
          <w:sz w:val="20"/>
          <w:szCs w:val="20"/>
          <w:rtl w:val="0"/>
          <w:lang w:val="en-US"/>
        </w:rPr>
        <w:t xml:space="preserve">… </w:t>
      </w:r>
      <w:r>
        <w:rPr>
          <w:rFonts w:ascii="Avenir Book" w:hAnsi="Avenir Book"/>
          <w:sz w:val="20"/>
          <w:szCs w:val="20"/>
          <w:u w:val="single"/>
          <w:rtl w:val="0"/>
          <w:lang w:val="en-US"/>
        </w:rPr>
        <w:t>So depending on what part of the Bible we are reading, we read it more or less literally</w:t>
      </w:r>
      <w:r>
        <w:rPr>
          <w:rFonts w:ascii="Avenir Book" w:hAnsi="Avenir Book"/>
          <w:sz w:val="20"/>
          <w:szCs w:val="20"/>
          <w:rtl w:val="0"/>
          <w:lang w:val="en-US"/>
        </w:rPr>
        <w:t>.</w:t>
      </w:r>
      <w:r>
        <w:rPr>
          <w:rFonts w:ascii="Avenir Book" w:hAnsi="Avenir Book" w:hint="default"/>
          <w:sz w:val="20"/>
          <w:szCs w:val="20"/>
          <w:rtl w:val="0"/>
          <w:lang w:val="en-US"/>
        </w:rPr>
        <w:t xml:space="preserve">” </w:t>
      </w:r>
    </w:p>
    <w:p>
      <w:pPr>
        <w:pStyle w:val="Default"/>
        <w:spacing w:after="20"/>
        <w:ind w:left="936" w:hanging="216"/>
        <w:jc w:val="left"/>
        <w:rPr>
          <w:rFonts w:ascii="Avenir Book" w:cs="Avenir Book" w:hAnsi="Avenir Book" w:eastAsia="Avenir Book"/>
          <w:sz w:val="20"/>
          <w:szCs w:val="20"/>
          <w:lang w:val="en-US"/>
        </w:rPr>
      </w:pPr>
      <w:r>
        <w:rPr>
          <w:rFonts w:ascii="Avenir Book" w:hAnsi="Avenir Book" w:hint="default"/>
          <w:sz w:val="20"/>
          <w:szCs w:val="20"/>
          <w:rtl w:val="0"/>
          <w:lang w:val="en-US"/>
        </w:rPr>
        <w:t xml:space="preserve">— </w:t>
      </w:r>
      <w:r>
        <w:rPr>
          <w:rFonts w:ascii="Avenir Book" w:hAnsi="Avenir Book"/>
          <w:sz w:val="20"/>
          <w:szCs w:val="20"/>
          <w:rtl w:val="0"/>
          <w:lang w:val="en-US"/>
        </w:rPr>
        <w:t xml:space="preserve">Adam Hamilton, </w:t>
      </w:r>
      <w:r>
        <w:rPr>
          <w:rStyle w:val="Hyperlink.0"/>
          <w:rFonts w:ascii="Avenir Book" w:cs="Avenir Book" w:hAnsi="Avenir Book" w:eastAsia="Avenir Book"/>
          <w:sz w:val="20"/>
          <w:szCs w:val="20"/>
          <w:lang w:val="en-US"/>
        </w:rPr>
        <w:fldChar w:fldCharType="begin" w:fldLock="0"/>
      </w:r>
      <w:r>
        <w:rPr>
          <w:rStyle w:val="Hyperlink.0"/>
          <w:rFonts w:ascii="Avenir Book" w:cs="Avenir Book" w:hAnsi="Avenir Book" w:eastAsia="Avenir Book"/>
          <w:sz w:val="20"/>
          <w:szCs w:val="20"/>
          <w:lang w:val="en-US"/>
        </w:rPr>
        <w:instrText xml:space="preserve"> HYPERLINK "https://www.umc.org/en/content/united-methodist-beliefs-is-the-bible-literal"</w:instrText>
      </w:r>
      <w:r>
        <w:rPr>
          <w:rStyle w:val="Hyperlink.0"/>
          <w:rFonts w:ascii="Avenir Book" w:cs="Avenir Book" w:hAnsi="Avenir Book" w:eastAsia="Avenir Book"/>
          <w:sz w:val="20"/>
          <w:szCs w:val="20"/>
          <w:lang w:val="en-US"/>
        </w:rPr>
        <w:fldChar w:fldCharType="separate" w:fldLock="0"/>
      </w:r>
      <w:r>
        <w:rPr>
          <w:rStyle w:val="Hyperlink.0"/>
          <w:rFonts w:ascii="Avenir Book" w:hAnsi="Avenir Book"/>
          <w:sz w:val="20"/>
          <w:szCs w:val="20"/>
          <w:rtl w:val="0"/>
          <w:lang w:val="en-US"/>
        </w:rPr>
        <w:t>https://www.umc.org/en/content/united-methodist-beliefs-is-the-bible-literal</w:t>
      </w:r>
      <w:r>
        <w:rPr>
          <w:rFonts w:ascii="Avenir Book" w:cs="Avenir Book" w:hAnsi="Avenir Book" w:eastAsia="Avenir Book"/>
          <w:sz w:val="20"/>
          <w:szCs w:val="20"/>
          <w:lang w:val="en-US"/>
        </w:rPr>
        <w:fldChar w:fldCharType="end" w:fldLock="0"/>
      </w:r>
      <w:r>
        <w:rPr>
          <w:rFonts w:ascii="Avenir Book" w:hAnsi="Avenir Book"/>
          <w:sz w:val="20"/>
          <w:szCs w:val="20"/>
          <w:rtl w:val="0"/>
          <w:lang w:val="en-US"/>
        </w:rPr>
        <w:t xml:space="preserve"> </w:t>
      </w:r>
    </w:p>
    <w:p>
      <w:pPr>
        <w:pStyle w:val="Default"/>
        <w:spacing w:after="20"/>
        <w:ind w:left="216" w:firstLine="0"/>
        <w:jc w:val="left"/>
        <w:rPr>
          <w:rFonts w:ascii="Avenir Book Oblique" w:cs="Avenir Book Oblique" w:hAnsi="Avenir Book Oblique" w:eastAsia="Avenir Book Oblique"/>
          <w:sz w:val="20"/>
          <w:szCs w:val="20"/>
          <w:lang w:val="en-US"/>
        </w:rPr>
      </w:pPr>
    </w:p>
    <w:p>
      <w:pPr>
        <w:pStyle w:val="Default"/>
        <w:spacing w:after="20"/>
        <w:ind w:left="216" w:firstLine="0"/>
        <w:jc w:val="left"/>
        <w:rPr>
          <w:rFonts w:ascii="Avenir Book Oblique" w:cs="Avenir Book Oblique" w:hAnsi="Avenir Book Oblique" w:eastAsia="Avenir Book Oblique"/>
          <w:sz w:val="20"/>
          <w:szCs w:val="20"/>
          <w:lang w:val="en-US"/>
        </w:rPr>
      </w:pPr>
    </w:p>
    <w:p>
      <w:pPr>
        <w:pStyle w:val="Default"/>
        <w:spacing w:after="80"/>
        <w:ind w:left="21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All Scripture is breathed out by God and profitable for teaching, for reproof, for correction, and for training in righteousness, that the man of God may be complete, equipped for every good work. 2 Timothy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20"/>
        <w:ind w:left="21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it mean that </w:t>
      </w:r>
      <w:r>
        <w:rPr>
          <w:rFonts w:ascii="Avenir Heavy" w:hAnsi="Avenir Heavy"/>
          <w:sz w:val="28"/>
          <w:szCs w:val="28"/>
          <w:u w:val="single"/>
          <w:rtl w:val="0"/>
          <w:lang w:val="en-US"/>
        </w:rPr>
        <w:t>all</w:t>
      </w:r>
      <w:r>
        <w:rPr>
          <w:rFonts w:ascii="Avenir Heavy" w:hAnsi="Avenir Heavy"/>
          <w:sz w:val="28"/>
          <w:szCs w:val="28"/>
          <w:rtl w:val="0"/>
          <w:lang w:val="en-US"/>
        </w:rPr>
        <w:t xml:space="preserve"> Scripture is breathed out by God? </w:t>
      </w:r>
    </w:p>
    <w:p>
      <w:pPr>
        <w:pStyle w:val="Default"/>
        <w:spacing w:after="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Long ago, at many times and in many ways, God spoke to our fathers by the prophets</w:t>
      </w:r>
      <w:r>
        <w:rPr>
          <w:rFonts w:ascii="Avenir Book Oblique" w:hAnsi="Avenir Book Oblique"/>
          <w:sz w:val="20"/>
          <w:szCs w:val="20"/>
          <w:rtl w:val="0"/>
          <w:lang w:val="en-US"/>
        </w:rPr>
        <w:t>, but i</w:t>
      </w:r>
      <w:r>
        <w:rPr>
          <w:rFonts w:ascii="Avenir Book Oblique" w:hAnsi="Avenir Book Oblique"/>
          <w:sz w:val="20"/>
          <w:szCs w:val="20"/>
          <w:u w:val="single"/>
          <w:rtl w:val="0"/>
          <w:lang w:val="en-US"/>
        </w:rPr>
        <w:t>n these last days he has spoken to us by his Son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 (ESV) </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80"/>
        <w:jc w:val="left"/>
        <w:rPr>
          <w:rFonts w:ascii="Avenir Book" w:hAnsi="Avenir Book"/>
          <w:sz w:val="20"/>
          <w:szCs w:val="20"/>
          <w:lang w:val="en-US"/>
        </w:rPr>
      </w:pPr>
      <w:r>
        <w:rPr>
          <w:rFonts w:ascii="Avenir Book" w:hAnsi="Avenir Book"/>
          <w:sz w:val="20"/>
          <w:szCs w:val="20"/>
          <w:rtl w:val="0"/>
          <w:lang w:val="en-US"/>
        </w:rPr>
        <w:t>The Old Testament was God speaking through the prophets in many different times and different ways.</w:t>
      </w:r>
    </w:p>
    <w:p>
      <w:pPr>
        <w:pStyle w:val="Default"/>
        <w:spacing w:after="80"/>
        <w:ind w:left="936" w:firstLine="0"/>
        <w:jc w:val="left"/>
        <w:rPr>
          <w:rFonts w:ascii="Avenir Book" w:cs="Avenir Book" w:hAnsi="Avenir Book" w:eastAsia="Avenir Book"/>
          <w:sz w:val="20"/>
          <w:szCs w:val="20"/>
          <w:lang w:val="en-US"/>
        </w:rPr>
      </w:pPr>
    </w:p>
    <w:p>
      <w:pPr>
        <w:pStyle w:val="Default"/>
        <w:numPr>
          <w:ilvl w:val="0"/>
          <w:numId w:val="4"/>
        </w:numPr>
        <w:spacing w:after="80"/>
        <w:jc w:val="left"/>
        <w:rPr>
          <w:rFonts w:ascii="Avenir Book" w:hAnsi="Avenir Book"/>
          <w:sz w:val="20"/>
          <w:szCs w:val="20"/>
          <w:lang w:val="en-US"/>
        </w:rPr>
      </w:pPr>
      <w:r>
        <w:rPr>
          <w:rFonts w:ascii="Avenir Book" w:hAnsi="Avenir Book"/>
          <w:sz w:val="20"/>
          <w:szCs w:val="20"/>
          <w:rtl w:val="0"/>
          <w:lang w:val="en-US"/>
        </w:rPr>
        <w:t>The New Testament is God speaking to us through His Son.</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What does the Bible </w:t>
      </w:r>
      <w:r>
        <w:rPr>
          <w:rFonts w:ascii="Avenir Heavy" w:hAnsi="Avenir Heavy"/>
          <w:sz w:val="28"/>
          <w:szCs w:val="28"/>
          <w:u w:val="single"/>
          <w:rtl w:val="0"/>
          <w:lang w:val="en-US"/>
        </w:rPr>
        <w:t>claim</w:t>
      </w:r>
      <w:r>
        <w:rPr>
          <w:rFonts w:ascii="Avenir Heavy" w:hAnsi="Avenir Heavy"/>
          <w:sz w:val="28"/>
          <w:szCs w:val="28"/>
          <w:rtl w:val="0"/>
          <w:lang w:val="en-US"/>
        </w:rPr>
        <w:t xml:space="preserve"> about itself? </w:t>
      </w:r>
    </w:p>
    <w:p>
      <w:pPr>
        <w:pStyle w:val="Default"/>
        <w:numPr>
          <w:ilvl w:val="0"/>
          <w:numId w:val="6"/>
        </w:numPr>
        <w:spacing w:after="120"/>
        <w:jc w:val="left"/>
        <w:rPr>
          <w:rFonts w:ascii="Avenir Heavy" w:hAnsi="Avenir Heavy"/>
          <w:lang w:val="en-US"/>
        </w:rPr>
      </w:pPr>
      <w:r>
        <w:rPr>
          <w:rFonts w:ascii="Avenir Heavy" w:hAnsi="Avenir Heavy"/>
          <w:rtl w:val="0"/>
          <w:lang w:val="en-US"/>
        </w:rPr>
        <w:t>The Old Testament claims to be God</w:t>
      </w:r>
      <w:r>
        <w:rPr>
          <w:rFonts w:ascii="Avenir Heavy" w:hAnsi="Avenir Heavy" w:hint="default"/>
          <w:rtl w:val="0"/>
          <w:lang w:val="en-US"/>
        </w:rPr>
        <w:t>’</w:t>
      </w:r>
      <w:r>
        <w:rPr>
          <w:rFonts w:ascii="Avenir Heavy" w:hAnsi="Avenir Heavy"/>
          <w:rtl w:val="0"/>
          <w:lang w:val="en-US"/>
        </w:rPr>
        <w:t>s Words.</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Moses came and told the people all the words of the LORD and all the rules</w:t>
      </w:r>
      <w:r>
        <w:rPr>
          <w:rFonts w:ascii="Avenir Book Oblique" w:hAnsi="Avenir Book Oblique"/>
          <w:sz w:val="20"/>
          <w:szCs w:val="20"/>
          <w:rtl w:val="0"/>
          <w:lang w:val="en-US"/>
        </w:rPr>
        <w:t xml:space="preserve">. And all the people answered with one voice and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All the words that the LORD has spoken we will do</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24:3 (ESV)</w:t>
      </w:r>
    </w:p>
    <w:p>
      <w:pPr>
        <w:pStyle w:val="Default"/>
        <w:numPr>
          <w:ilvl w:val="0"/>
          <w:numId w:val="7"/>
        </w:numPr>
        <w:spacing w:after="240"/>
        <w:jc w:val="left"/>
        <w:rPr>
          <w:rFonts w:ascii="Avenir Book" w:hAnsi="Avenir Book"/>
          <w:sz w:val="20"/>
          <w:szCs w:val="20"/>
          <w:lang w:val="en-US"/>
        </w:rPr>
      </w:pPr>
      <w:r>
        <w:rPr>
          <w:rFonts w:ascii="Avenir Book" w:hAnsi="Avenir Book"/>
          <w:sz w:val="20"/>
          <w:szCs w:val="20"/>
          <w:rtl w:val="0"/>
          <w:lang w:val="en-US"/>
        </w:rPr>
        <w:t>Over 2,500 times in the Old Testament, the biblical writers claim to speak God</w:t>
      </w:r>
      <w:r>
        <w:rPr>
          <w:rFonts w:ascii="Avenir Book" w:hAnsi="Avenir Book" w:hint="default"/>
          <w:sz w:val="20"/>
          <w:szCs w:val="20"/>
          <w:rtl w:val="0"/>
          <w:lang w:val="en-US"/>
        </w:rPr>
        <w:t>’</w:t>
      </w:r>
      <w:r>
        <w:rPr>
          <w:rFonts w:ascii="Avenir Book" w:hAnsi="Avenir Book"/>
          <w:sz w:val="20"/>
          <w:szCs w:val="20"/>
          <w:rtl w:val="0"/>
          <w:lang w:val="en-US"/>
        </w:rPr>
        <w:t>s Words.</w:t>
      </w:r>
    </w:p>
    <w:p>
      <w:pPr>
        <w:pStyle w:val="Default"/>
        <w:numPr>
          <w:ilvl w:val="0"/>
          <w:numId w:val="6"/>
        </w:numPr>
        <w:spacing w:after="240"/>
        <w:jc w:val="left"/>
        <w:rPr>
          <w:rFonts w:ascii="Avenir Heavy" w:hAnsi="Avenir Heavy"/>
          <w:lang w:val="en-US"/>
        </w:rPr>
      </w:pPr>
      <w:r>
        <w:rPr>
          <w:rFonts w:ascii="Avenir Heavy" w:hAnsi="Avenir Heavy"/>
          <w:rtl w:val="0"/>
          <w:lang w:val="en-US"/>
        </w:rPr>
        <w:t>The New Testament claims to be God</w:t>
      </w:r>
      <w:r>
        <w:rPr>
          <w:rFonts w:ascii="Avenir Heavy" w:hAnsi="Avenir Heavy" w:hint="default"/>
          <w:rtl w:val="0"/>
          <w:lang w:val="en-US"/>
        </w:rPr>
        <w:t>’</w:t>
      </w:r>
      <w:r>
        <w:rPr>
          <w:rFonts w:ascii="Avenir Heavy" w:hAnsi="Avenir Heavy"/>
          <w:rtl w:val="0"/>
          <w:lang w:val="en-US"/>
        </w:rPr>
        <w:t>s Words.</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anyone tells his father or his mother,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you would have gained from me is given to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 need not honor his father.</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So for the sake of your tradition you have made void the word of God</w:t>
      </w:r>
      <w:r>
        <w:rPr>
          <w:rFonts w:ascii="Avenir Book Oblique" w:hAnsi="Avenir Book Oblique"/>
          <w:sz w:val="20"/>
          <w:szCs w:val="20"/>
          <w:rtl w:val="0"/>
          <w:lang w:val="en-US"/>
        </w:rPr>
        <w:t>. Matthew 15:5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numPr>
          <w:ilvl w:val="0"/>
          <w:numId w:val="7"/>
        </w:numPr>
        <w:spacing w:after="240"/>
        <w:jc w:val="left"/>
        <w:rPr>
          <w:rFonts w:ascii="Avenir Book" w:hAnsi="Avenir Book"/>
          <w:sz w:val="20"/>
          <w:szCs w:val="20"/>
          <w:lang w:val="en-US"/>
        </w:rPr>
      </w:pPr>
      <w:r>
        <w:rPr>
          <w:rFonts w:ascii="Avenir Book" w:hAnsi="Avenir Book"/>
          <w:sz w:val="20"/>
          <w:szCs w:val="20"/>
          <w:rtl w:val="0"/>
          <w:lang w:val="en-US"/>
        </w:rPr>
        <w:t xml:space="preserve">Over 40 times the New Testament, the writers claim to speak </w:t>
      </w:r>
      <w:r>
        <w:rPr>
          <w:rFonts w:ascii="Avenir Book" w:hAnsi="Avenir Book" w:hint="default"/>
          <w:sz w:val="20"/>
          <w:szCs w:val="20"/>
          <w:rtl w:val="0"/>
          <w:lang w:val="en-US"/>
        </w:rPr>
        <w:t>“</w:t>
      </w:r>
      <w:r>
        <w:rPr>
          <w:rFonts w:ascii="Avenir Book" w:hAnsi="Avenir Book"/>
          <w:sz w:val="20"/>
          <w:szCs w:val="20"/>
          <w:rtl w:val="0"/>
          <w:lang w:val="en-US"/>
        </w:rPr>
        <w:t>the word of God.</w:t>
      </w:r>
      <w:r>
        <w:rPr>
          <w:rFonts w:ascii="Avenir Book" w:hAnsi="Avenir Book" w:hint="default"/>
          <w:sz w:val="20"/>
          <w:szCs w:val="20"/>
          <w:rtl w:val="0"/>
          <w:lang w:val="en-US"/>
        </w:rPr>
        <w:t>”</w:t>
      </w:r>
    </w:p>
    <w:p>
      <w:pPr>
        <w:pStyle w:val="Default"/>
        <w:numPr>
          <w:ilvl w:val="0"/>
          <w:numId w:val="6"/>
        </w:numPr>
        <w:spacing w:after="240"/>
        <w:jc w:val="left"/>
        <w:rPr>
          <w:rFonts w:ascii="Avenir Heavy" w:hAnsi="Avenir Heavy"/>
          <w:lang w:val="en-US"/>
        </w:rPr>
      </w:pPr>
      <w:r>
        <w:rPr>
          <w:rFonts w:ascii="Avenir Heavy" w:hAnsi="Avenir Heavy"/>
          <w:rtl w:val="0"/>
          <w:lang w:val="en-US"/>
        </w:rPr>
        <w:t>Jesus claimed He spoke God</w:t>
      </w:r>
      <w:r>
        <w:rPr>
          <w:rFonts w:ascii="Avenir Heavy" w:hAnsi="Avenir Heavy" w:hint="default"/>
          <w:rtl w:val="0"/>
          <w:lang w:val="en-US"/>
        </w:rPr>
        <w:t>’</w:t>
      </w:r>
      <w:r>
        <w:rPr>
          <w:rFonts w:ascii="Avenir Heavy" w:hAnsi="Avenir Heavy"/>
          <w:rtl w:val="0"/>
          <w:lang w:val="en-US"/>
        </w:rPr>
        <w:t>s Words.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he whom God has sent utters the words of God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John 3:34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240"/>
        <w:jc w:val="left"/>
        <w:rPr>
          <w:rFonts w:ascii="Avenir Heavy" w:hAnsi="Avenir Heavy"/>
          <w:lang w:val="en-US"/>
        </w:rPr>
      </w:pPr>
      <w:r>
        <w:rPr>
          <w:rFonts w:ascii="Avenir Heavy" w:hAnsi="Avenir Heavy"/>
          <w:rtl w:val="0"/>
          <w:lang w:val="en-US"/>
        </w:rPr>
        <w:t>The apostles claimed they wrote God</w:t>
      </w:r>
      <w:r>
        <w:rPr>
          <w:rFonts w:ascii="Avenir Heavy" w:hAnsi="Avenir Heavy" w:hint="default"/>
          <w:rtl w:val="0"/>
          <w:lang w:val="en-US"/>
        </w:rPr>
        <w:t>’</w:t>
      </w:r>
      <w:r>
        <w:rPr>
          <w:rFonts w:ascii="Avenir Heavy" w:hAnsi="Avenir Heavy"/>
          <w:rtl w:val="0"/>
          <w:lang w:val="en-US"/>
        </w:rPr>
        <w:t>s words.</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which you heard from us, you accepted it not as the word of men but as what it really is, the word of God, which is at work in you believers</w:t>
      </w:r>
      <w:r>
        <w:rPr>
          <w:rFonts w:ascii="Avenir Book Oblique" w:hAnsi="Avenir Book Oblique"/>
          <w:sz w:val="20"/>
          <w:szCs w:val="20"/>
          <w:rtl w:val="0"/>
          <w:lang w:val="en-US"/>
        </w:rPr>
        <w:t>. 1 Thessalonians 2:13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8"/>
        </w:numPr>
        <w:spacing w:after="120"/>
        <w:jc w:val="left"/>
        <w:rPr>
          <w:rFonts w:ascii="Avenir Heavy" w:hAnsi="Avenir Heavy"/>
          <w:sz w:val="28"/>
          <w:szCs w:val="28"/>
          <w:lang w:val="en-US"/>
        </w:rPr>
      </w:pPr>
      <w:r>
        <w:rPr>
          <w:rFonts w:ascii="Avenir Heavy" w:hAnsi="Avenir Heavy"/>
          <w:sz w:val="28"/>
          <w:szCs w:val="28"/>
          <w:rtl w:val="0"/>
          <w:lang w:val="en-US"/>
        </w:rPr>
        <w:t xml:space="preserve">How did God put His words in the </w:t>
      </w:r>
      <w:r>
        <w:rPr>
          <w:rFonts w:ascii="Avenir Heavy" w:hAnsi="Avenir Heavy"/>
          <w:sz w:val="28"/>
          <w:szCs w:val="28"/>
          <w:u w:val="single"/>
          <w:rtl w:val="0"/>
          <w:lang w:val="en-US"/>
        </w:rPr>
        <w:t>mouths</w:t>
      </w:r>
      <w:r>
        <w:rPr>
          <w:rFonts w:ascii="Avenir Heavy" w:hAnsi="Avenir Heavy"/>
          <w:sz w:val="28"/>
          <w:szCs w:val="28"/>
          <w:rtl w:val="0"/>
          <w:lang w:val="en-US"/>
        </w:rPr>
        <w:t xml:space="preserve"> of the biblical writers?</w:t>
      </w:r>
    </w:p>
    <w:p>
      <w:pPr>
        <w:pStyle w:val="Default"/>
        <w:numPr>
          <w:ilvl w:val="0"/>
          <w:numId w:val="9"/>
        </w:numPr>
        <w:spacing w:after="240"/>
        <w:jc w:val="left"/>
        <w:rPr>
          <w:rFonts w:ascii="Avenir Heavy" w:hAnsi="Avenir Heavy"/>
          <w:lang w:val="en-US"/>
        </w:rPr>
      </w:pPr>
      <w:r>
        <w:rPr>
          <w:rFonts w:ascii="Avenir Heavy" w:hAnsi="Avenir Heavy"/>
          <w:rtl w:val="0"/>
          <w:lang w:val="en-US"/>
        </w:rPr>
        <w:t>God put His words in the mouths of the biblical writers by carrying them along by the Holy Spirit.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knowing this first of all, that </w:t>
      </w:r>
      <w:r>
        <w:rPr>
          <w:rFonts w:ascii="Avenir Book Oblique" w:hAnsi="Avenir Book Oblique"/>
          <w:sz w:val="20"/>
          <w:szCs w:val="20"/>
          <w:u w:val="single"/>
          <w:rtl w:val="0"/>
          <w:lang w:val="en-US"/>
        </w:rPr>
        <w:t>no prophecy of Scripture comes from someone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own interpretation. For no prophecy was ever produced by the will of man, but men spoke from God as they were carried along by the Holy Spirit</w:t>
      </w:r>
      <w:r>
        <w:rPr>
          <w:rFonts w:ascii="Avenir Book Oblique" w:hAnsi="Avenir Book Oblique"/>
          <w:sz w:val="20"/>
          <w:szCs w:val="20"/>
          <w:rtl w:val="0"/>
          <w:lang w:val="en-US"/>
        </w:rPr>
        <w:t>. 2 Peter 1:20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numPr>
          <w:ilvl w:val="0"/>
          <w:numId w:val="4"/>
        </w:numPr>
        <w:spacing w:after="240"/>
        <w:jc w:val="left"/>
        <w:rPr>
          <w:rFonts w:ascii="Avenir Book" w:hAnsi="Avenir Book"/>
          <w:sz w:val="20"/>
          <w:szCs w:val="20"/>
          <w:lang w:val="en-US"/>
        </w:rPr>
      </w:pPr>
      <w:r>
        <w:rPr>
          <w:rFonts w:ascii="Avenir Book" w:hAnsi="Avenir Book"/>
          <w:sz w:val="20"/>
          <w:szCs w:val="20"/>
          <w:rtl w:val="0"/>
          <w:lang w:val="en-US"/>
        </w:rPr>
        <w:t>The writers of Scripture did not write by their own will or speak their own words.</w:t>
      </w:r>
    </w:p>
    <w:p>
      <w:pPr>
        <w:pStyle w:val="Default"/>
        <w:numPr>
          <w:ilvl w:val="0"/>
          <w:numId w:val="4"/>
        </w:numPr>
        <w:spacing w:after="240"/>
        <w:jc w:val="left"/>
        <w:rPr>
          <w:rFonts w:ascii="Avenir Book" w:hAnsi="Avenir Book"/>
          <w:sz w:val="20"/>
          <w:szCs w:val="20"/>
          <w:lang w:val="en-US"/>
        </w:rPr>
      </w:pPr>
      <w:r>
        <w:rPr>
          <w:rFonts w:ascii="Avenir Book" w:hAnsi="Avenir Book"/>
          <w:sz w:val="20"/>
          <w:szCs w:val="20"/>
          <w:rtl w:val="0"/>
          <w:lang w:val="en-US"/>
        </w:rPr>
        <w:t>Like a ship carried in the wind, the writers of Scripture were carried by the Holy Spirit where God wanted them to go to speak only what God wanted them to say.</w:t>
      </w:r>
    </w:p>
    <w:p>
      <w:pPr>
        <w:pStyle w:val="Default"/>
        <w:numPr>
          <w:ilvl w:val="0"/>
          <w:numId w:val="4"/>
        </w:numPr>
        <w:spacing w:after="240"/>
        <w:jc w:val="left"/>
        <w:rPr>
          <w:rFonts w:ascii="Avenir Book" w:hAnsi="Avenir Book"/>
          <w:sz w:val="20"/>
          <w:szCs w:val="20"/>
          <w:lang w:val="en-US"/>
        </w:rPr>
      </w:pPr>
      <w:r>
        <w:rPr>
          <w:rFonts w:ascii="Avenir Book" w:hAnsi="Avenir Book"/>
          <w:sz w:val="20"/>
          <w:szCs w:val="20"/>
          <w:rtl w:val="0"/>
          <w:lang w:val="en-US"/>
        </w:rPr>
        <w:t>God incorporated the biblical writers</w:t>
      </w:r>
      <w:r>
        <w:rPr>
          <w:rFonts w:ascii="Avenir Book" w:hAnsi="Avenir Book" w:hint="default"/>
          <w:sz w:val="20"/>
          <w:szCs w:val="20"/>
          <w:rtl w:val="0"/>
          <w:lang w:val="en-US"/>
        </w:rPr>
        <w:t xml:space="preserve">’ </w:t>
      </w:r>
      <w:r>
        <w:rPr>
          <w:rFonts w:ascii="Avenir Book" w:hAnsi="Avenir Book"/>
          <w:sz w:val="20"/>
          <w:szCs w:val="20"/>
          <w:rtl w:val="0"/>
          <w:lang w:val="en-US"/>
        </w:rPr>
        <w:t>personality, background, and experiences as they wrote God</w:t>
      </w:r>
      <w:r>
        <w:rPr>
          <w:rFonts w:ascii="Avenir Book" w:hAnsi="Avenir Book" w:hint="default"/>
          <w:sz w:val="20"/>
          <w:szCs w:val="20"/>
          <w:rtl w:val="0"/>
          <w:lang w:val="en-US"/>
        </w:rPr>
        <w:t>’</w:t>
      </w:r>
      <w:r>
        <w:rPr>
          <w:rFonts w:ascii="Avenir Book" w:hAnsi="Avenir Book"/>
          <w:sz w:val="20"/>
          <w:szCs w:val="20"/>
          <w:rtl w:val="0"/>
          <w:lang w:val="en-US"/>
        </w:rPr>
        <w:t>s Word.</w:t>
      </w:r>
    </w:p>
    <w:p>
      <w:pPr>
        <w:pStyle w:val="Default"/>
        <w:numPr>
          <w:ilvl w:val="0"/>
          <w:numId w:val="4"/>
        </w:numPr>
        <w:spacing w:after="240"/>
        <w:jc w:val="left"/>
        <w:rPr>
          <w:rFonts w:ascii="Avenir Book" w:hAnsi="Avenir Book"/>
          <w:sz w:val="20"/>
          <w:szCs w:val="20"/>
          <w:lang w:val="en-US"/>
        </w:rPr>
      </w:pPr>
      <w:r>
        <w:rPr>
          <w:rFonts w:ascii="Avenir Book" w:hAnsi="Avenir Book"/>
          <w:sz w:val="20"/>
          <w:szCs w:val="20"/>
          <w:rtl w:val="0"/>
          <w:lang w:val="en-US"/>
        </w:rPr>
        <w:t>Since the biblical writers were writing God</w:t>
      </w:r>
      <w:r>
        <w:rPr>
          <w:rFonts w:ascii="Avenir Book" w:hAnsi="Avenir Book" w:hint="default"/>
          <w:sz w:val="20"/>
          <w:szCs w:val="20"/>
          <w:rtl w:val="0"/>
          <w:lang w:val="en-US"/>
        </w:rPr>
        <w:t>’</w:t>
      </w:r>
      <w:r>
        <w:rPr>
          <w:rFonts w:ascii="Avenir Book" w:hAnsi="Avenir Book"/>
          <w:sz w:val="20"/>
          <w:szCs w:val="20"/>
          <w:rtl w:val="0"/>
          <w:lang w:val="en-US"/>
        </w:rPr>
        <w:t>s words, this means the words they originally wrote were without error.</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the LORD put out his hand and touched my mouth. And the LORD said to me,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Behold, I have put my words in your mouth</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Jeremiah 1:9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God wrote the words of the Bible, not just the concepts in the Bible.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w:t>
      </w:r>
      <w:r>
        <w:rPr>
          <w:rFonts w:ascii="Avenir Book Oblique" w:hAnsi="Avenir Book Oblique"/>
          <w:sz w:val="20"/>
          <w:szCs w:val="20"/>
          <w:u w:val="single"/>
          <w:rtl w:val="0"/>
          <w:lang w:val="en-US"/>
        </w:rPr>
        <w:t>he words of the Lord are pure words</w:t>
      </w:r>
      <w:r>
        <w:rPr>
          <w:rFonts w:ascii="Avenir Book Oblique" w:hAnsi="Avenir Book Oblique"/>
          <w:sz w:val="20"/>
          <w:szCs w:val="20"/>
          <w:rtl w:val="0"/>
          <w:lang w:val="en-US"/>
        </w:rPr>
        <w:t>, like silver refined in a furnace on the ground, purified seven times. Psalm 12:6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w:t>
      </w:r>
      <w:r>
        <w:rPr>
          <w:rFonts w:ascii="Avenir Book Oblique" w:hAnsi="Avenir Book Oblique"/>
          <w:sz w:val="20"/>
          <w:szCs w:val="20"/>
          <w:u w:val="single"/>
          <w:rtl w:val="0"/>
          <w:lang w:val="en-US"/>
        </w:rPr>
        <w:t>or truly, I say to you, until heaven and earth pass away, not an iota, not a dot, will pass from the Law until all is accomplished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5:18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was Jesus</w:t>
      </w:r>
      <w:r>
        <w:rPr>
          <w:rFonts w:ascii="Avenir Heavy" w:hAnsi="Avenir Heavy" w:hint="default"/>
          <w:sz w:val="28"/>
          <w:szCs w:val="28"/>
          <w:rtl w:val="0"/>
          <w:lang w:val="en-US"/>
        </w:rPr>
        <w:t xml:space="preserve">’ </w:t>
      </w:r>
      <w:r>
        <w:rPr>
          <w:rFonts w:ascii="Avenir Heavy" w:hAnsi="Avenir Heavy"/>
          <w:sz w:val="28"/>
          <w:szCs w:val="28"/>
          <w:u w:val="single"/>
          <w:rtl w:val="0"/>
          <w:lang w:val="en-US"/>
        </w:rPr>
        <w:t>view</w:t>
      </w:r>
      <w:r>
        <w:rPr>
          <w:rFonts w:ascii="Avenir Heavy" w:hAnsi="Avenir Heavy"/>
          <w:sz w:val="28"/>
          <w:szCs w:val="28"/>
          <w:rtl w:val="0"/>
          <w:lang w:val="en-US"/>
        </w:rPr>
        <w:t xml:space="preserve"> of the Old Testament?</w:t>
      </w:r>
    </w:p>
    <w:p>
      <w:pPr>
        <w:pStyle w:val="Default"/>
        <w:numPr>
          <w:ilvl w:val="0"/>
          <w:numId w:val="10"/>
        </w:numPr>
        <w:spacing w:after="240"/>
        <w:jc w:val="left"/>
        <w:rPr>
          <w:rFonts w:ascii="Avenir Heavy" w:hAnsi="Avenir Heavy"/>
          <w:lang w:val="en-US"/>
        </w:rPr>
      </w:pPr>
      <w:r>
        <w:rPr>
          <w:rFonts w:ascii="Avenir Heavy" w:hAnsi="Avenir Heavy"/>
          <w:rtl w:val="0"/>
          <w:lang w:val="en-US"/>
        </w:rPr>
        <w:t>Jesus affirmed the authority of the Old Testament.</w:t>
      </w:r>
    </w:p>
    <w:p>
      <w:pPr>
        <w:pStyle w:val="Default"/>
        <w:numPr>
          <w:ilvl w:val="0"/>
          <w:numId w:val="11"/>
        </w:numPr>
        <w:spacing w:after="240"/>
        <w:jc w:val="left"/>
        <w:rPr>
          <w:rFonts w:ascii="Avenir Heavy" w:hAnsi="Avenir Heavy"/>
          <w:sz w:val="20"/>
          <w:szCs w:val="20"/>
          <w:lang w:val="en-US"/>
        </w:rPr>
      </w:pPr>
      <w:r>
        <w:rPr>
          <w:rFonts w:ascii="Avenir Book" w:hAnsi="Avenir Book"/>
          <w:sz w:val="20"/>
          <w:szCs w:val="20"/>
          <w:rtl w:val="0"/>
          <w:lang w:val="en-US"/>
        </w:rPr>
        <w:t>When Jesus was tempted in the wilderness, he rebuked Satan by quoting the authoritative Word of God from the Old Testament.</w:t>
      </w:r>
    </w:p>
    <w:p>
      <w:pPr>
        <w:pStyle w:val="Default"/>
        <w:numPr>
          <w:ilvl w:val="0"/>
          <w:numId w:val="11"/>
        </w:numPr>
        <w:spacing w:after="240"/>
        <w:jc w:val="left"/>
        <w:rPr>
          <w:rFonts w:ascii="Avenir Heavy" w:hAnsi="Avenir Heavy"/>
          <w:sz w:val="20"/>
          <w:szCs w:val="20"/>
          <w:lang w:val="en-US"/>
        </w:rPr>
      </w:pPr>
      <w:r>
        <w:rPr>
          <w:rFonts w:ascii="Avenir Book" w:hAnsi="Avenir Book"/>
          <w:sz w:val="20"/>
          <w:szCs w:val="20"/>
          <w:rtl w:val="0"/>
          <w:lang w:val="en-US"/>
        </w:rPr>
        <w:t>When Jesus was charged with breaking the Sabbath, He quoted from the Old Testament to justify His actions.</w:t>
      </w:r>
    </w:p>
    <w:p>
      <w:pPr>
        <w:pStyle w:val="Default"/>
        <w:numPr>
          <w:ilvl w:val="0"/>
          <w:numId w:val="11"/>
        </w:numPr>
        <w:spacing w:after="240"/>
        <w:jc w:val="left"/>
        <w:rPr>
          <w:rFonts w:ascii="Avenir Heavy" w:hAnsi="Avenir Heavy"/>
          <w:sz w:val="20"/>
          <w:szCs w:val="20"/>
          <w:lang w:val="en-US"/>
        </w:rPr>
      </w:pPr>
      <w:r>
        <w:rPr>
          <w:rFonts w:ascii="Avenir Book" w:hAnsi="Avenir Book"/>
          <w:sz w:val="20"/>
          <w:szCs w:val="20"/>
          <w:rtl w:val="0"/>
          <w:lang w:val="en-US"/>
        </w:rPr>
        <w:t>Jesus recognized Moses, David, Isaiah, and Daniel as the human authors of biblical books while also claiming these books were written by God.</w:t>
      </w:r>
    </w:p>
    <w:p>
      <w:pPr>
        <w:pStyle w:val="Default"/>
        <w:spacing w:after="20"/>
        <w:ind w:left="576" w:firstLine="0"/>
        <w:jc w:val="left"/>
        <w:rPr>
          <w:rFonts w:ascii="Avenir Book" w:cs="Avenir Book" w:hAnsi="Avenir Book" w:eastAsia="Avenir Book"/>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 xml:space="preserve">Jesus claimed every word of the </w:t>
      </w:r>
      <w:r>
        <w:rPr>
          <w:rFonts w:ascii="Avenir Heavy" w:hAnsi="Avenir Heavy"/>
          <w:rtl w:val="0"/>
          <w:lang w:val="en-US"/>
        </w:rPr>
        <w:t>Old Testament</w:t>
      </w:r>
      <w:r>
        <w:rPr>
          <w:rFonts w:ascii="Avenir Heavy" w:hAnsi="Avenir Heavy"/>
          <w:rtl w:val="0"/>
          <w:lang w:val="en-US"/>
        </w:rPr>
        <w:t xml:space="preserve"> was </w:t>
      </w:r>
      <w:r>
        <w:rPr>
          <w:rFonts w:ascii="Avenir Heavy" w:hAnsi="Avenir Heavy"/>
          <w:rtl w:val="0"/>
          <w:lang w:val="en-US"/>
        </w:rPr>
        <w:t xml:space="preserve">flawlessly written </w:t>
      </w:r>
      <w:r>
        <w:rPr>
          <w:rFonts w:ascii="Avenir Heavy" w:hAnsi="Avenir Heavy"/>
          <w:rtl w:val="0"/>
          <w:lang w:val="en-US"/>
        </w:rPr>
        <w:t>by God.</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Jesus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Is it not written in your Law, </w:t>
      </w:r>
      <w:r>
        <w:rPr>
          <w:rFonts w:ascii="Avenir Book Oblique" w:hAnsi="Avenir Book Oblique" w:hint="default"/>
          <w:sz w:val="20"/>
          <w:szCs w:val="20"/>
          <w:rtl w:val="0"/>
          <w:lang w:val="en-US"/>
        </w:rPr>
        <w:t>‘</w:t>
      </w:r>
      <w:r>
        <w:rPr>
          <w:rFonts w:ascii="Avenir Book Oblique" w:hAnsi="Avenir Book Oblique"/>
          <w:sz w:val="20"/>
          <w:szCs w:val="20"/>
          <w:rtl w:val="0"/>
          <w:lang w:val="en-US"/>
        </w:rPr>
        <w:t>I said, you are gods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If he called them gods to whom the word of God came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and Scripture cannot be broken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do you say of him whom the Father consecrated and sent into the world,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are blaspheming,</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because I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the Son of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t>
      </w:r>
      <w:r>
        <w:rPr>
          <w:rFonts w:ascii="Avenir Book Oblique" w:hAnsi="Avenir Book Oblique"/>
          <w:sz w:val="20"/>
          <w:szCs w:val="20"/>
          <w:rtl w:val="0"/>
          <w:lang w:val="en-US"/>
        </w:rPr>
        <w:t xml:space="preserve"> John 10:33</w:t>
      </w:r>
      <w:r>
        <w:rPr>
          <w:rFonts w:ascii="Avenir Book Oblique" w:hAnsi="Avenir Book Oblique" w:hint="default"/>
          <w:sz w:val="20"/>
          <w:szCs w:val="20"/>
          <w:rtl w:val="0"/>
          <w:lang w:val="en-US"/>
        </w:rPr>
        <w:t>–</w:t>
      </w:r>
      <w:r>
        <w:rPr>
          <w:rFonts w:ascii="Avenir Book Oblique" w:hAnsi="Avenir Book Oblique"/>
          <w:sz w:val="20"/>
          <w:szCs w:val="20"/>
          <w:rtl w:val="0"/>
          <w:lang w:val="en-US"/>
        </w:rPr>
        <w:t>36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I </w:t>
      </w:r>
      <w:r>
        <w:rPr>
          <w:rFonts w:ascii="Avenir Heavy" w:hAnsi="Avenir Heavy"/>
          <w:i w:val="1"/>
          <w:iCs w:val="1"/>
          <w:sz w:val="20"/>
          <w:szCs w:val="20"/>
          <w:u w:val="single"/>
          <w:rtl w:val="0"/>
          <w:lang w:val="en-US"/>
        </w:rPr>
        <w:t>am</w:t>
      </w:r>
      <w:r>
        <w:rPr>
          <w:rFonts w:ascii="Avenir Book Oblique" w:hAnsi="Avenir Book Oblique"/>
          <w:sz w:val="20"/>
          <w:szCs w:val="20"/>
          <w:u w:val="single"/>
          <w:rtl w:val="0"/>
          <w:lang w:val="en-US"/>
        </w:rPr>
        <w:t xml:space="preserve"> the God of Abraham, and the God of Isaac, and the God of Jacob</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is not God of the dead, but of the living</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22:32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Jesus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You will all fall away because of me this night. For it is written,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will strike the shepherd, and the sheep of the flock will be scattered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26:31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Jesus</w:t>
      </w:r>
      <w:r>
        <w:rPr>
          <w:rFonts w:ascii="Avenir Heavy" w:hAnsi="Avenir Heavy"/>
          <w:rtl w:val="0"/>
          <w:lang w:val="en-US"/>
        </w:rPr>
        <w:t xml:space="preserve"> claimed every person and event in the Old Testament was historically true.</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Jesus considered Adam and Eve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answered,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Have you not read that he who created them from the beginning made them male and female,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Therefore a man shall leave his father and his mother and hold fast to his wife, and the two shall become one flesh</w:t>
      </w:r>
      <w:r>
        <w:rPr>
          <w:rFonts w:ascii="Avenir Book Oblique" w:hAnsi="Avenir Book Oblique" w:hint="default"/>
          <w:sz w:val="20"/>
          <w:szCs w:val="20"/>
          <w:rtl w:val="0"/>
          <w:lang w:val="en-US"/>
        </w:rPr>
        <w:t>’</w:t>
      </w:r>
      <w:r>
        <w:rPr>
          <w:rFonts w:ascii="Avenir Book Oblique" w:hAnsi="Avenir Book Oblique"/>
          <w:sz w:val="20"/>
          <w:szCs w:val="20"/>
          <w:rtl w:val="0"/>
          <w:lang w:val="en-US"/>
        </w:rPr>
        <w:t>? Matthew 19:4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Jesus considered Noah, the ark, and the flood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Just as it was in the days of Noah, so will it be in the days of the Son of Man</w:t>
      </w:r>
      <w:r>
        <w:rPr>
          <w:rFonts w:ascii="Avenir Book Oblique" w:hAnsi="Avenir Book Oblique"/>
          <w:sz w:val="20"/>
          <w:szCs w:val="20"/>
          <w:rtl w:val="0"/>
          <w:lang w:val="en-US"/>
        </w:rPr>
        <w:t xml:space="preserve">. They were eating and drinking and marrying and being given in marriage, </w:t>
      </w:r>
      <w:r>
        <w:rPr>
          <w:rFonts w:ascii="Avenir Book Oblique" w:hAnsi="Avenir Book Oblique"/>
          <w:sz w:val="20"/>
          <w:szCs w:val="20"/>
          <w:u w:val="single"/>
          <w:rtl w:val="0"/>
          <w:lang w:val="en-US"/>
        </w:rPr>
        <w:t>until the day when Noah entered the ark, and the flood came and destroyed them all</w:t>
      </w:r>
      <w:r>
        <w:rPr>
          <w:rFonts w:ascii="Avenir Book Oblique" w:hAnsi="Avenir Book Oblique"/>
          <w:sz w:val="20"/>
          <w:szCs w:val="20"/>
          <w:rtl w:val="0"/>
          <w:lang w:val="en-US"/>
        </w:rPr>
        <w:t>. Luke 17:26</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Jesus affirmed Jonah, and his three days in the belly of a fish,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he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An evil and adulterous generation seeks for a sign, but no sign will be given to it e</w:t>
      </w:r>
      <w:r>
        <w:rPr>
          <w:rFonts w:ascii="Avenir Book Oblique" w:hAnsi="Avenir Book Oblique"/>
          <w:sz w:val="20"/>
          <w:szCs w:val="20"/>
          <w:u w:val="single"/>
          <w:rtl w:val="0"/>
          <w:lang w:val="en-US"/>
        </w:rPr>
        <w:t>xcept the sign of the prophet Jonah. For just as Jonah was three days and three nights in the belly of the great fish, so will the Son of Man be three days and three nights in the heart of the earth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men of Nineveh will rise up at the judgment with this generation and condemn it, for they repented at the preaching of Jonah, and behold, something greater than Jonah is here</w:t>
      </w:r>
      <w:r>
        <w:rPr>
          <w:rFonts w:ascii="Avenir Book Oblique" w:hAnsi="Avenir Book Oblique"/>
          <w:sz w:val="20"/>
          <w:szCs w:val="20"/>
          <w:rtl w:val="0"/>
          <w:lang w:val="en-US"/>
        </w:rPr>
        <w:t>. Matthew 12:39</w:t>
      </w:r>
      <w:r>
        <w:rPr>
          <w:rFonts w:ascii="Avenir Book Oblique" w:hAnsi="Avenir Book Oblique" w:hint="default"/>
          <w:sz w:val="20"/>
          <w:szCs w:val="20"/>
          <w:rtl w:val="0"/>
          <w:lang w:val="en-US"/>
        </w:rPr>
        <w:t>–</w:t>
      </w:r>
      <w:r>
        <w:rPr>
          <w:rFonts w:ascii="Avenir Book Oblique" w:hAnsi="Avenir Book Oblique"/>
          <w:sz w:val="20"/>
          <w:szCs w:val="20"/>
          <w:rtl w:val="0"/>
          <w:lang w:val="en-US"/>
        </w:rPr>
        <w:t>41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Jesus affirmed the destruction of Sodom and Gomorrah by fire from heaven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Truly, I say to you, it will be more bearable on the day of judgment for the land of Sodom and Gomorrah than for that town</w:t>
      </w:r>
      <w:r>
        <w:rPr>
          <w:rFonts w:ascii="Avenir Book Oblique" w:hAnsi="Avenir Book Oblique"/>
          <w:sz w:val="20"/>
          <w:szCs w:val="20"/>
          <w:rtl w:val="0"/>
          <w:lang w:val="en-US"/>
        </w:rPr>
        <w:t>. Matthew 10:15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Jesus affirmed that God feed a nation for 40 years with bread from heaven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Your fathers ate the manna in the wilderness,</w:t>
      </w:r>
      <w:r>
        <w:rPr>
          <w:rFonts w:ascii="Avenir Book Oblique" w:hAnsi="Avenir Book Oblique"/>
          <w:sz w:val="20"/>
          <w:szCs w:val="20"/>
          <w:rtl w:val="0"/>
          <w:lang w:val="en-US"/>
        </w:rPr>
        <w:t xml:space="preserve"> and they died.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John 6:49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Jesus claimed His words are no less authoritative than the words of the Old Testament.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you not believe that I am in the Father and the Father is in me? </w:t>
      </w:r>
      <w:r>
        <w:rPr>
          <w:rFonts w:ascii="Avenir Book Oblique" w:hAnsi="Avenir Book Oblique"/>
          <w:sz w:val="20"/>
          <w:szCs w:val="20"/>
          <w:u w:val="single"/>
          <w:rtl w:val="0"/>
          <w:lang w:val="en-US"/>
        </w:rPr>
        <w:t>The words that I say to you I do not speak on my own authority, but the Father who dwells in me does his works</w:t>
      </w:r>
      <w:r>
        <w:rPr>
          <w:rFonts w:ascii="Avenir Book Oblique" w:hAnsi="Avenir Book Oblique"/>
          <w:sz w:val="20"/>
          <w:szCs w:val="20"/>
          <w:rtl w:val="0"/>
          <w:lang w:val="en-US"/>
        </w:rPr>
        <w:t>. John 14:10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grass withers, the flower fades, but the word of our God will stand forever</w:t>
      </w:r>
      <w:r>
        <w:rPr>
          <w:rFonts w:ascii="Avenir Book Oblique" w:hAnsi="Avenir Book Oblique"/>
          <w:sz w:val="20"/>
          <w:szCs w:val="20"/>
          <w:rtl w:val="0"/>
          <w:lang w:val="en-US"/>
        </w:rPr>
        <w:t>. Isaiah 40:8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Heaven and earth will pass away, but my words will not pass away</w:t>
      </w:r>
      <w:r>
        <w:rPr>
          <w:rFonts w:ascii="Avenir Book Oblique" w:hAnsi="Avenir Book Oblique"/>
          <w:sz w:val="20"/>
          <w:szCs w:val="20"/>
          <w:rtl w:val="0"/>
          <w:lang w:val="en-US"/>
        </w:rPr>
        <w:t>. Mark 13:31 (ESV)</w:t>
      </w:r>
    </w:p>
    <w:p>
      <w:pPr>
        <w:pStyle w:val="Default"/>
        <w:spacing w:after="20"/>
        <w:ind w:left="576" w:firstLine="0"/>
        <w:jc w:val="left"/>
        <w:rPr>
          <w:rFonts w:ascii="Avenir Book" w:cs="Avenir Book" w:hAnsi="Avenir Book" w:eastAsia="Avenir Book"/>
          <w:lang w:val="en-US"/>
        </w:rPr>
      </w:pPr>
    </w:p>
    <w:p>
      <w:pPr>
        <w:pStyle w:val="Default"/>
        <w:spacing w:after="20"/>
        <w:ind w:left="576" w:firstLine="0"/>
        <w:jc w:val="left"/>
        <w:rPr>
          <w:rFonts w:ascii="Avenir Book" w:cs="Avenir Book" w:hAnsi="Avenir Book" w:eastAsia="Avenir Book"/>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did the other writers of the New Testament </w:t>
      </w:r>
      <w:r>
        <w:rPr>
          <w:rFonts w:ascii="Avenir Heavy" w:hAnsi="Avenir Heavy"/>
          <w:sz w:val="28"/>
          <w:szCs w:val="28"/>
          <w:u w:val="single"/>
          <w:rtl w:val="0"/>
          <w:lang w:val="en-US"/>
        </w:rPr>
        <w:t>treat</w:t>
      </w:r>
      <w:r>
        <w:rPr>
          <w:rFonts w:ascii="Avenir Heavy" w:hAnsi="Avenir Heavy"/>
          <w:sz w:val="28"/>
          <w:szCs w:val="28"/>
          <w:rtl w:val="0"/>
          <w:lang w:val="en-US"/>
        </w:rPr>
        <w:t xml:space="preserve"> the Old Testament?</w:t>
      </w:r>
    </w:p>
    <w:p>
      <w:pPr>
        <w:pStyle w:val="Default"/>
        <w:numPr>
          <w:ilvl w:val="0"/>
          <w:numId w:val="12"/>
        </w:numPr>
        <w:spacing w:after="120"/>
        <w:jc w:val="left"/>
        <w:rPr>
          <w:rFonts w:ascii="Avenir Heavy" w:hAnsi="Avenir Heavy"/>
          <w:lang w:val="en-US"/>
        </w:rPr>
      </w:pPr>
      <w:r>
        <w:rPr>
          <w:rFonts w:ascii="Avenir Heavy" w:hAnsi="Avenir Heavy"/>
          <w:rtl w:val="0"/>
          <w:lang w:val="en-US"/>
        </w:rPr>
        <w:t>Paul considered Adam and Eve to be the first humans. He considered them specially created by God.</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For Adam was </w:t>
      </w:r>
      <w:r>
        <w:rPr>
          <w:rFonts w:ascii="Avenir Heavy" w:hAnsi="Avenir Heavy"/>
          <w:i w:val="1"/>
          <w:iCs w:val="1"/>
          <w:sz w:val="20"/>
          <w:szCs w:val="20"/>
          <w:u w:val="single"/>
          <w:rtl w:val="0"/>
          <w:lang w:val="en-US"/>
        </w:rPr>
        <w:t>formed</w:t>
      </w:r>
      <w:r>
        <w:rPr>
          <w:rFonts w:ascii="Avenir Book Oblique" w:hAnsi="Avenir Book Oblique"/>
          <w:sz w:val="20"/>
          <w:szCs w:val="20"/>
          <w:u w:val="single"/>
          <w:rtl w:val="0"/>
          <w:lang w:val="en-US"/>
        </w:rPr>
        <w:t xml:space="preserve"> first, then Eve</w:t>
      </w:r>
      <w:r>
        <w:rPr>
          <w:rFonts w:ascii="Avenir Book Oblique" w:hAnsi="Avenir Book Oblique"/>
          <w:sz w:val="20"/>
          <w:szCs w:val="20"/>
          <w:rtl w:val="0"/>
          <w:lang w:val="en-US"/>
        </w:rPr>
        <w:t>; 1 Timothy 2:13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For man was not </w:t>
      </w:r>
      <w:r>
        <w:rPr>
          <w:rFonts w:ascii="Avenir Heavy" w:hAnsi="Avenir Heavy"/>
          <w:i w:val="1"/>
          <w:iCs w:val="1"/>
          <w:sz w:val="20"/>
          <w:szCs w:val="20"/>
          <w:u w:val="single"/>
          <w:rtl w:val="0"/>
          <w:lang w:val="en-US"/>
        </w:rPr>
        <w:t>made</w:t>
      </w:r>
      <w:r>
        <w:rPr>
          <w:rFonts w:ascii="Avenir Book Oblique" w:hAnsi="Avenir Book Oblique"/>
          <w:sz w:val="20"/>
          <w:szCs w:val="20"/>
          <w:u w:val="single"/>
          <w:rtl w:val="0"/>
          <w:lang w:val="en-US"/>
        </w:rPr>
        <w:t xml:space="preserve"> from woman, but woman from man</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11:8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They considered Noah and the flood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By faith </w:t>
      </w:r>
      <w:r>
        <w:rPr>
          <w:rFonts w:ascii="Avenir Book Oblique" w:hAnsi="Avenir Book Oblique"/>
          <w:sz w:val="20"/>
          <w:szCs w:val="20"/>
          <w:u w:val="single"/>
          <w:rtl w:val="0"/>
          <w:lang w:val="en-US"/>
        </w:rPr>
        <w:t>Noah, being warned by God concerning events as yet unseen, in reverent fear constructed an ark for the saving of his household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11:7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patience waited in the days of Noah, while the ark was being prepared, in which a few, that is, eight persons, were brought safely through water.</w:t>
      </w:r>
      <w:r>
        <w:rPr>
          <w:rFonts w:ascii="Avenir Book Oblique" w:hAnsi="Avenir Book Oblique"/>
          <w:sz w:val="20"/>
          <w:szCs w:val="20"/>
          <w:rtl w:val="0"/>
          <w:lang w:val="en-US"/>
        </w:rPr>
        <w:t xml:space="preserve"> 1 Peter 3:20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if he did not spare the ancient world, </w:t>
      </w:r>
      <w:r>
        <w:rPr>
          <w:rFonts w:ascii="Avenir Book Oblique" w:hAnsi="Avenir Book Oblique"/>
          <w:sz w:val="20"/>
          <w:szCs w:val="20"/>
          <w:u w:val="single"/>
          <w:rtl w:val="0"/>
          <w:lang w:val="en-US"/>
        </w:rPr>
        <w:t>but preserved Noah, a herald of righteousness, with seven others, when he brought a flood upon the world of the ungodly</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Peter 2:5 (ESV)</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They considered the destruction of Sodom and Gomorrah by fire from heaven to be historically true.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w:t>
      </w:r>
      <w:r>
        <w:rPr>
          <w:rFonts w:ascii="Avenir Book Oblique" w:hAnsi="Avenir Book Oblique"/>
          <w:sz w:val="20"/>
          <w:szCs w:val="20"/>
          <w:u w:val="single"/>
          <w:rtl w:val="0"/>
          <w:lang w:val="en-US"/>
        </w:rPr>
        <w:t>by turning the cities of Sodom and Gomorrah to ashes he condemned them to extinction, making them an example of what is going to happen to the ungodly;</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Peter 2:6 (ESV)</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Book" w:cs="Avenir Book" w:hAnsi="Avenir Book" w:eastAsia="Avenir Book"/>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Can we trust what the Bible says not just about the past but also about the </w:t>
      </w:r>
      <w:r>
        <w:rPr>
          <w:rFonts w:ascii="Avenir Heavy" w:hAnsi="Avenir Heavy"/>
          <w:sz w:val="28"/>
          <w:szCs w:val="28"/>
          <w:u w:val="single"/>
          <w:rtl w:val="0"/>
          <w:lang w:val="en-US"/>
        </w:rPr>
        <w:t>future</w:t>
      </w:r>
      <w:r>
        <w:rPr>
          <w:rFonts w:ascii="Avenir Heavy" w:hAnsi="Avenir Heavy"/>
          <w:sz w:val="28"/>
          <w:szCs w:val="28"/>
          <w:rtl w:val="0"/>
          <w:lang w:val="en-US"/>
        </w:rPr>
        <w:t>?</w:t>
      </w:r>
    </w:p>
    <w:p>
      <w:pPr>
        <w:pStyle w:val="Default"/>
        <w:numPr>
          <w:ilvl w:val="0"/>
          <w:numId w:val="13"/>
        </w:numPr>
        <w:spacing w:after="360"/>
        <w:jc w:val="left"/>
        <w:rPr>
          <w:rFonts w:ascii="Avenir Heavy" w:hAnsi="Avenir Heavy"/>
          <w:lang w:val="en-US"/>
        </w:rPr>
      </w:pPr>
      <w:r>
        <w:rPr>
          <w:rFonts w:ascii="Avenir Heavy" w:hAnsi="Avenir Heavy"/>
          <w:rtl w:val="0"/>
          <w:lang w:val="en-US"/>
        </w:rPr>
        <w:t>Since the Bible claims the people and events of the past are literally true, that means we should expect what the Bible says about the future to also be literally true.</w:t>
      </w:r>
    </w:p>
    <w:p>
      <w:pPr>
        <w:pStyle w:val="Default"/>
        <w:numPr>
          <w:ilvl w:val="0"/>
          <w:numId w:val="6"/>
        </w:numPr>
        <w:spacing w:after="360"/>
        <w:jc w:val="left"/>
        <w:rPr>
          <w:rFonts w:ascii="Avenir Heavy" w:hAnsi="Avenir Heavy"/>
          <w:lang w:val="en-US"/>
        </w:rPr>
      </w:pPr>
      <w:r>
        <w:rPr>
          <w:rFonts w:ascii="Avenir Heavy" w:hAnsi="Avenir Heavy"/>
          <w:rtl w:val="0"/>
          <w:lang w:val="en-US"/>
        </w:rPr>
        <w:t>If we can trust Jesus to save our souls, we should be able to trust what He says about the past and the future.</w:t>
      </w:r>
    </w:p>
    <w:p>
      <w:pPr>
        <w:pStyle w:val="Default"/>
        <w:numPr>
          <w:ilvl w:val="0"/>
          <w:numId w:val="6"/>
        </w:numPr>
        <w:spacing w:after="360"/>
        <w:jc w:val="left"/>
        <w:rPr>
          <w:rFonts w:ascii="Avenir Heavy" w:hAnsi="Avenir Heavy"/>
          <w:lang w:val="en-US"/>
        </w:rPr>
      </w:pPr>
      <w:r>
        <w:rPr>
          <w:rFonts w:ascii="Avenir Heavy" w:hAnsi="Avenir Heavy"/>
          <w:rtl w:val="0"/>
          <w:lang w:val="en-US"/>
        </w:rPr>
        <w:t>Since the Bible gives us prophecies that have already been accurately fulfilled in the past, we should be confident that what the Bible prophetically says about the future will also be accurately fulfilled.</w:t>
      </w:r>
    </w:p>
    <w:p>
      <w:pPr>
        <w:pStyle w:val="Default"/>
        <w:spacing w:after="20"/>
        <w:ind w:left="576" w:firstLine="0"/>
        <w:jc w:val="left"/>
        <w:rPr>
          <w:rFonts w:ascii="Avenir Book" w:cs="Avenir Book" w:hAnsi="Avenir Book" w:eastAsia="Avenir Book"/>
          <w:lang w:val="en-US"/>
        </w:rPr>
      </w:pPr>
    </w:p>
    <w:p>
      <w:pPr>
        <w:pStyle w:val="Default"/>
        <w:spacing w:after="20"/>
        <w:ind w:left="576" w:firstLine="0"/>
        <w:jc w:val="left"/>
        <w:rPr>
          <w:rFonts w:ascii="Avenir Book" w:cs="Avenir Book" w:hAnsi="Avenir Book" w:eastAsia="Avenir Book"/>
          <w:lang w:val="en-US"/>
        </w:rPr>
      </w:pPr>
      <w:r>
        <w:rPr>
          <w:rFonts w:ascii="Avenir Heavy" w:hAnsi="Avenir Heavy"/>
          <w:rtl w:val="0"/>
          <w:lang w:val="en-US"/>
        </w:rPr>
        <w:t>The Destruction of Tyre</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Son of man, because Tyre said concerning Jerusalem, </w:t>
      </w:r>
      <w:r>
        <w:rPr>
          <w:rFonts w:ascii="Avenir Book Oblique" w:hAnsi="Avenir Book Oblique" w:hint="default"/>
          <w:sz w:val="20"/>
          <w:szCs w:val="20"/>
          <w:rtl w:val="0"/>
          <w:lang w:val="en-US"/>
        </w:rPr>
        <w:t>‘</w:t>
      </w:r>
      <w:r>
        <w:rPr>
          <w:rFonts w:ascii="Avenir Book Oblique" w:hAnsi="Avenir Book Oblique"/>
          <w:sz w:val="20"/>
          <w:szCs w:val="20"/>
          <w:rtl w:val="0"/>
          <w:lang w:val="en-US"/>
        </w:rPr>
        <w:t>Aha, the gate of the peoples is broken; it has swung open to me. I shall be replenished, now that she is laid waste,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Ezekiel 26:2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therefore thus says the Lord GOD: Behold, I am against you, O Tyre, and will bring up many nations against you, as the sea brings up its waves. They shall destroy the walls of Tyre and break down her towers, and I will scrape her soil from her and make her a bare rock. She shall be in the midst of the sea a place for the spreading of nets, for I have spoken, declares the Lord GOD. And she shall become plunder for the nations, and her daughters on the mainland shall be killed by the sword. Then they will know that I am the LORD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Ezekiel 26:3</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thus says the Lord GOD: Behold, I will bring against Tyre from the north Nebuchadnezzar king of Babylon, king of kings, with horses and chariots, and with horsemen and a host of many soldiers. He will kill with the sword your daughters on the mainland. He will set up a siege wall against you and throw up a mound against you, and raise a roof of shields against you. He will direct the shock of his battering rams against your walls, and with his axes he will break down your towers. His horses will be so many that their dust will cover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Your stones and timber and soil they will cast into the midst of the waters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I will make you a bare rock. You shall be a place for the spreading of nets. You shall never be rebuilt, for I am the LORD; I have spoken, declares the Lord GOD</w:t>
      </w:r>
      <w:r>
        <w:rPr>
          <w:rFonts w:ascii="Avenir Book Oblique" w:hAnsi="Avenir Book Oblique"/>
          <w:sz w:val="20"/>
          <w:szCs w:val="20"/>
          <w:rtl w:val="0"/>
          <w:lang w:val="en-US"/>
        </w:rPr>
        <w:t>. Ezekiel 26:7</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u w:val="single"/>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Heavy" w:cs="Avenir Heavy" w:hAnsi="Avenir Heavy" w:eastAsia="Avenir Heavy"/>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1312"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1312;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Take an extended time to 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Before this message, what parts of the Bible did you find hardest to believe? What changed in your attitude toward those parts after this message?</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Do you think you would pay closer attention if God spoke to you with a voice from heaven or if he spoke to you by His written words in the Bible on Earth? What positive steps can we take to make our attitude toward the Bible more like the kind of attitude God wants us to have?</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What role does the Holy Spirit play in the life of a Christian when we read the Bible? See 1 Corinthians 2:14 and Ephesians 1:17-19.</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As a Life Group, discuss what is your plan to regularly read and heed the Word of God in your life. Hold one another accountable for the week.</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 xml:space="preserve">When you close in prayer, thank God for giving us His written Word in the Bible and His living Word in His Son. </w:t>
      </w:r>
      <w:r>
        <w:rPr>
          <w:rFonts w:ascii="Avenir Book" w:hAnsi="Avenir Book"/>
          <w:sz w:val="20"/>
          <w:szCs w:val="20"/>
          <w:rtl w:val="0"/>
          <w:lang w:val="en-US"/>
        </w:rPr>
        <w:t xml:space="preserve">ll be on your heart. </w:t>
      </w:r>
      <w:r>
        <w:rPr>
          <w:rFonts w:ascii="Avenir Book" w:hAnsi="Avenir Book"/>
          <w:sz w:val="20"/>
          <w:szCs w:val="20"/>
          <w:u w:val="single"/>
          <w:rtl w:val="0"/>
          <w:lang w:val="en-US"/>
        </w:rPr>
        <w:t>You shall teach them diligently to your children, and shall talk of them when you sit in your house, and when you walk by the way, and when you lie down, and when you rise</w:t>
      </w:r>
      <w:r>
        <w:rPr>
          <w:rFonts w:ascii="Avenir Book" w:hAnsi="Avenir Book"/>
          <w:sz w:val="20"/>
          <w:szCs w:val="20"/>
          <w:rtl w:val="0"/>
          <w:lang w:val="en-US"/>
        </w:rPr>
        <w:t>. Deuteronomy 6:6</w:t>
      </w:r>
      <w:r>
        <w:rPr>
          <w:rFonts w:ascii="Avenir Book" w:hAnsi="Avenir Book" w:hint="default"/>
          <w:sz w:val="20"/>
          <w:szCs w:val="20"/>
          <w:rtl w:val="0"/>
          <w:lang w:val="en-US"/>
        </w:rPr>
        <w:t>–</w:t>
      </w:r>
      <w:r>
        <w:rPr>
          <w:rFonts w:ascii="Avenir Book" w:hAnsi="Avenir Book"/>
          <w:sz w:val="20"/>
          <w:szCs w:val="20"/>
          <w:rtl w:val="0"/>
          <w:lang w:val="en-US"/>
        </w:rPr>
        <w:t>7 (ESV)</w:t>
      </w:r>
    </w:p>
    <w:p>
      <w:pPr>
        <w:pStyle w:val="Default"/>
        <w:numPr>
          <w:ilvl w:val="0"/>
          <w:numId w:val="15"/>
        </w:numPr>
        <w:spacing w:after="120"/>
        <w:jc w:val="left"/>
        <w:rPr>
          <w:rFonts w:ascii="Avenir Heavy" w:hAnsi="Avenir Heavy"/>
          <w:sz w:val="20"/>
          <w:szCs w:val="20"/>
          <w:lang w:val="en-US"/>
        </w:rPr>
      </w:pPr>
      <w:r>
        <w:rPr>
          <w:rFonts w:ascii="Avenir Heavy" w:hAnsi="Avenir Heavy"/>
          <w:sz w:val="20"/>
          <w:szCs w:val="20"/>
          <w:rtl w:val="0"/>
          <w:lang w:val="en-US"/>
        </w:rPr>
        <w:t>They taught their children by having them memorize Scripture.</w:t>
      </w:r>
    </w:p>
    <w:p>
      <w:pPr>
        <w:pStyle w:val="Default"/>
        <w:spacing w:after="1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have stored up your word in my heart, that I might not sin against you. Psalm 119:11 (ESV)</w:t>
      </w:r>
    </w:p>
    <w:p>
      <w:pPr>
        <w:pStyle w:val="Default"/>
        <w:numPr>
          <w:ilvl w:val="0"/>
          <w:numId w:val="15"/>
        </w:numPr>
        <w:spacing w:after="120"/>
        <w:jc w:val="left"/>
        <w:rPr>
          <w:rFonts w:ascii="Avenir Heavy" w:hAnsi="Avenir Heavy"/>
          <w:sz w:val="20"/>
          <w:szCs w:val="20"/>
          <w:lang w:val="en-US"/>
        </w:rPr>
      </w:pPr>
      <w:r>
        <w:rPr>
          <w:rFonts w:ascii="Avenir Heavy" w:hAnsi="Avenir Heavy"/>
          <w:sz w:val="20"/>
          <w:szCs w:val="20"/>
          <w:rtl w:val="0"/>
          <w:lang w:val="en-US"/>
        </w:rPr>
        <w:t>They taught their children by catechism.</w:t>
      </w:r>
    </w:p>
    <w:p>
      <w:pPr>
        <w:pStyle w:val="Default"/>
        <w:spacing w:after="120"/>
        <w:ind w:left="129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Check Amazon for </w:t>
      </w:r>
      <w:r>
        <w:rPr>
          <w:rFonts w:ascii="Avenir Book" w:hAnsi="Avenir Book"/>
          <w:sz w:val="18"/>
          <w:szCs w:val="18"/>
          <w:u w:val="single"/>
          <w:rtl w:val="0"/>
          <w:lang w:val="en-US"/>
        </w:rPr>
        <w:t>The New City Catechism for Kids</w:t>
      </w:r>
      <w:r>
        <w:rPr>
          <w:rFonts w:ascii="Avenir Book" w:hAnsi="Avenir Book"/>
          <w:sz w:val="18"/>
          <w:szCs w:val="18"/>
          <w:rtl w:val="0"/>
          <w:lang w:val="en-US"/>
        </w:rPr>
        <w:t xml:space="preserve"> </w:t>
      </w:r>
    </w:p>
    <w:p>
      <w:pPr>
        <w:pStyle w:val="Default"/>
        <w:numPr>
          <w:ilvl w:val="0"/>
          <w:numId w:val="16"/>
        </w:numPr>
        <w:spacing w:after="20"/>
        <w:jc w:val="left"/>
        <w:rPr>
          <w:rFonts w:ascii="Avenir Heavy" w:hAnsi="Avenir Heavy"/>
          <w:sz w:val="28"/>
          <w:szCs w:val="28"/>
          <w:lang w:val="en-US"/>
        </w:rPr>
      </w:pPr>
      <w:r>
        <w:rPr>
          <w:rFonts w:ascii="Avenir Heavy" w:hAnsi="Avenir Heavy"/>
          <w:sz w:val="28"/>
          <w:szCs w:val="28"/>
          <w:rtl w:val="0"/>
          <w:lang w:val="en-US"/>
        </w:rPr>
        <w:t>Strong Christian</w:t>
      </w:r>
      <w:r>
        <w:rPr>
          <w:rFonts w:ascii="Avenir Heavy" w:hAnsi="Avenir Heavy"/>
          <w:sz w:val="28"/>
          <w:szCs w:val="28"/>
          <w:rtl w:val="0"/>
          <w:lang w:val="en-US"/>
        </w:rPr>
        <w:t>s</w:t>
      </w:r>
      <w:r>
        <w:rPr>
          <w:rFonts w:ascii="Avenir Heavy" w:hAnsi="Avenir Heavy"/>
          <w:sz w:val="28"/>
          <w:szCs w:val="28"/>
          <w:rtl w:val="0"/>
          <w:lang w:val="en-US"/>
        </w:rPr>
        <w:t xml:space="preserve"> avoid deception by </w:t>
      </w:r>
      <w:r>
        <w:rPr>
          <w:rFonts w:ascii="Avenir Heavy" w:hAnsi="Avenir Heavy"/>
          <w:sz w:val="28"/>
          <w:szCs w:val="28"/>
          <w:u w:val="single"/>
          <w:rtl w:val="0"/>
          <w:lang w:val="en-US"/>
        </w:rPr>
        <w:t>holding</w:t>
      </w:r>
      <w:r>
        <w:rPr>
          <w:rFonts w:ascii="Avenir Heavy" w:hAnsi="Avenir Heavy"/>
          <w:sz w:val="28"/>
          <w:szCs w:val="28"/>
          <w:rtl w:val="0"/>
          <w:lang w:val="en-US"/>
        </w:rPr>
        <w:t xml:space="preserve"> </w:t>
      </w:r>
      <w:r>
        <w:rPr>
          <w:rFonts w:ascii="Avenir Heavy" w:hAnsi="Avenir Heavy"/>
          <w:sz w:val="28"/>
          <w:szCs w:val="28"/>
          <w:rtl w:val="0"/>
          <w:lang w:val="en-US"/>
        </w:rPr>
        <w:t>to the Word of God</w:t>
      </w:r>
      <w:r>
        <w:rPr>
          <w:rFonts w:ascii="Avenir Heavy" w:hAnsi="Avenir Heavy"/>
          <w:sz w:val="28"/>
          <w:szCs w:val="28"/>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how from childhood </w:t>
      </w:r>
      <w:r>
        <w:rPr>
          <w:rFonts w:ascii="Avenir Book Oblique" w:hAnsi="Avenir Book Oblique"/>
          <w:sz w:val="20"/>
          <w:szCs w:val="20"/>
          <w:u w:val="single"/>
          <w:rtl w:val="0"/>
          <w:lang w:val="en-US"/>
        </w:rPr>
        <w:t>you have been acquainted with the sacred writings</w:t>
      </w:r>
      <w:r>
        <w:rPr>
          <w:rFonts w:ascii="Avenir Book Oblique" w:hAnsi="Avenir Book Oblique"/>
          <w:sz w:val="20"/>
          <w:szCs w:val="20"/>
          <w:rtl w:val="0"/>
          <w:lang w:val="en-US"/>
        </w:rPr>
        <w:t xml:space="preserve">, which are able to </w:t>
      </w:r>
      <w:r>
        <w:rPr>
          <w:rFonts w:ascii="Avenir Book Oblique" w:hAnsi="Avenir Book Oblique"/>
          <w:sz w:val="20"/>
          <w:szCs w:val="20"/>
          <w:u w:val="single"/>
          <w:rtl w:val="0"/>
          <w:lang w:val="en-US"/>
        </w:rPr>
        <w:t>make you wise for salvation through faith in Christ Jesus</w:t>
      </w:r>
      <w:r>
        <w:rPr>
          <w:rFonts w:ascii="Avenir Book Oblique" w:hAnsi="Avenir Book Oblique"/>
          <w:sz w:val="20"/>
          <w:szCs w:val="20"/>
          <w:rtl w:val="0"/>
          <w:lang w:val="en-US"/>
        </w:rPr>
        <w:t>. 2 Timothy 3:15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Old Testament can make us wise for salvation. </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there is salvation in no one else, for there is no other name under heaven given among men by which we must be saved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4:12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17"/>
        </w:numPr>
        <w:spacing w:after="20"/>
        <w:jc w:val="left"/>
        <w:rPr>
          <w:rFonts w:ascii="Avenir Heavy" w:hAnsi="Avenir Heavy"/>
          <w:lang w:val="en-US"/>
        </w:rPr>
      </w:pPr>
      <w:r>
        <w:rPr>
          <w:rFonts w:ascii="Avenir Heavy" w:hAnsi="Avenir Heavy"/>
          <w:rtl w:val="0"/>
          <w:lang w:val="en-US"/>
        </w:rPr>
        <w:t>All Scripture is inspired by God.</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Scripture is breathed out by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3:16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 xml:space="preserve">All </w:t>
      </w:r>
      <w:r>
        <w:rPr>
          <w:rFonts w:ascii="Avenir Book" w:hAnsi="Avenir Book" w:hint="default"/>
          <w:sz w:val="20"/>
          <w:szCs w:val="20"/>
          <w:rtl w:val="0"/>
          <w:lang w:val="en-US"/>
        </w:rPr>
        <w:t xml:space="preserve">— </w:t>
      </w:r>
      <w:r>
        <w:rPr>
          <w:rFonts w:ascii="Avenir Book" w:hAnsi="Avenir Book"/>
          <w:sz w:val="20"/>
          <w:szCs w:val="20"/>
          <w:rtl w:val="0"/>
          <w:lang w:val="en-US"/>
        </w:rPr>
        <w:t>Not parts of the Bible, but ALL of the Bible.</w:t>
      </w:r>
    </w:p>
    <w:p>
      <w:pPr>
        <w:pStyle w:val="Default"/>
        <w:spacing w:after="20"/>
        <w:ind w:left="936" w:firstLine="0"/>
        <w:jc w:val="left"/>
        <w:rPr>
          <w:rFonts w:ascii="Avenir Heavy" w:cs="Avenir Heavy" w:hAnsi="Avenir Heavy" w:eastAsia="Avenir Heavy"/>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If he called them gods to whom the word of God came</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and Scripture cannot be broken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10:35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Scripture </w:t>
      </w:r>
      <w:r>
        <w:rPr>
          <w:rFonts w:ascii="Avenir Book" w:hAnsi="Avenir Book" w:hint="default"/>
          <w:sz w:val="20"/>
          <w:szCs w:val="20"/>
          <w:rtl w:val="0"/>
          <w:lang w:val="en-US"/>
        </w:rPr>
        <w:t xml:space="preserve">— </w:t>
      </w:r>
      <w:r>
        <w:rPr>
          <w:rFonts w:ascii="Avenir Book" w:hAnsi="Avenir Book"/>
          <w:sz w:val="20"/>
          <w:szCs w:val="20"/>
          <w:rtl w:val="0"/>
          <w:lang w:val="en-US"/>
        </w:rPr>
        <w:t xml:space="preserve">Means writings. It refers to the words of God in the Bible. It refers to the Old Testament </w:t>
      </w:r>
      <w:r>
        <w:rPr>
          <w:rFonts w:ascii="Avenir Book" w:hAnsi="Avenir Book"/>
          <w:sz w:val="20"/>
          <w:szCs w:val="20"/>
          <w:u w:val="single"/>
          <w:rtl w:val="0"/>
          <w:lang w:val="en-US"/>
        </w:rPr>
        <w:t>and the New Testament</w:t>
      </w:r>
      <w:r>
        <w:rPr>
          <w:rFonts w:ascii="Avenir Book" w:hAnsi="Avenir Book"/>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 Scripture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not muzzle an ox when it treads out the grain,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laborer deserves his wages.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5:18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18"/>
        </w:numPr>
        <w:spacing w:after="120"/>
        <w:jc w:val="left"/>
        <w:rPr>
          <w:rFonts w:ascii="Avenir Book Oblique" w:hAnsi="Avenir Book Oblique"/>
          <w:sz w:val="18"/>
          <w:szCs w:val="18"/>
          <w:lang w:val="en-US"/>
        </w:rPr>
      </w:pPr>
      <w:r>
        <w:rPr>
          <w:rFonts w:ascii="Avenir Book Oblique" w:hAnsi="Avenir Book Oblique"/>
          <w:sz w:val="18"/>
          <w:szCs w:val="18"/>
          <w:rtl w:val="0"/>
          <w:lang w:val="en-US"/>
        </w:rPr>
        <w:t>Y</w:t>
      </w:r>
      <w:r>
        <w:rPr>
          <w:rFonts w:ascii="Avenir Book" w:hAnsi="Avenir Book"/>
          <w:sz w:val="18"/>
          <w:szCs w:val="18"/>
          <w:rtl w:val="0"/>
          <w:lang w:val="en-US"/>
        </w:rPr>
        <w:t>ou shall not muzzle an ox when it treads out the grain comes from Deuteronomy 25:4.</w:t>
      </w:r>
    </w:p>
    <w:p>
      <w:pPr>
        <w:pStyle w:val="Default"/>
        <w:numPr>
          <w:ilvl w:val="0"/>
          <w:numId w:val="19"/>
        </w:numPr>
        <w:spacing w:after="120"/>
        <w:jc w:val="left"/>
        <w:rPr>
          <w:rFonts w:ascii="Avenir Book" w:hAnsi="Avenir Book"/>
          <w:sz w:val="18"/>
          <w:szCs w:val="18"/>
          <w:lang w:val="en-US"/>
        </w:rPr>
      </w:pPr>
      <w:r>
        <w:rPr>
          <w:rFonts w:ascii="Avenir Book" w:hAnsi="Avenir Book"/>
          <w:sz w:val="18"/>
          <w:szCs w:val="18"/>
          <w:rtl w:val="0"/>
          <w:lang w:val="en-US"/>
        </w:rPr>
        <w:t>The laborer deserves his wages comes from Luke 10:7.</w:t>
      </w:r>
    </w:p>
    <w:p>
      <w:pPr>
        <w:pStyle w:val="Default"/>
        <w:numPr>
          <w:ilvl w:val="0"/>
          <w:numId w:val="19"/>
        </w:numPr>
        <w:spacing w:after="120"/>
        <w:jc w:val="left"/>
        <w:rPr>
          <w:rFonts w:ascii="Avenir Book" w:hAnsi="Avenir Book"/>
          <w:sz w:val="18"/>
          <w:szCs w:val="18"/>
          <w:lang w:val="en-US"/>
        </w:rPr>
      </w:pPr>
      <w:r>
        <w:rPr>
          <w:rFonts w:ascii="Avenir Book" w:hAnsi="Avenir Book"/>
          <w:sz w:val="18"/>
          <w:szCs w:val="18"/>
          <w:rtl w:val="0"/>
          <w:lang w:val="en-US"/>
        </w:rPr>
        <w:t>Both Old and New Testament were considered sacred Scripture!</w:t>
      </w:r>
    </w:p>
    <w:p>
      <w:pPr>
        <w:pStyle w:val="Default"/>
        <w:spacing w:after="1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count the patience of our Lord as salvation, </w:t>
      </w:r>
      <w:r>
        <w:rPr>
          <w:rFonts w:ascii="Avenir Book Oblique" w:hAnsi="Avenir Book Oblique"/>
          <w:sz w:val="18"/>
          <w:szCs w:val="18"/>
          <w:u w:val="single"/>
          <w:rtl w:val="0"/>
          <w:lang w:val="en-US"/>
        </w:rPr>
        <w:t>just as our beloved brother Paul also wrote to you according to the wisdom given him, as he does in all his letters</w:t>
      </w:r>
      <w:r>
        <w:rPr>
          <w:rFonts w:ascii="Avenir Book Oblique" w:hAnsi="Avenir Book Oblique"/>
          <w:sz w:val="18"/>
          <w:szCs w:val="18"/>
          <w:rtl w:val="0"/>
          <w:lang w:val="en-US"/>
        </w:rPr>
        <w:t xml:space="preserve"> when he speaks in them of these matters. There are some things in them that are hard to understand, w</w:t>
      </w:r>
      <w:r>
        <w:rPr>
          <w:rFonts w:ascii="Avenir Book Oblique" w:hAnsi="Avenir Book Oblique"/>
          <w:sz w:val="18"/>
          <w:szCs w:val="18"/>
          <w:u w:val="single"/>
          <w:rtl w:val="0"/>
          <w:lang w:val="en-US"/>
        </w:rPr>
        <w:t>hich the ignorant and unstable twist to their own destruction, as they do the other Scriptures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Peter 3:15</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numPr>
          <w:ilvl w:val="0"/>
          <w:numId w:val="19"/>
        </w:numPr>
        <w:spacing w:after="120"/>
        <w:jc w:val="left"/>
        <w:rPr>
          <w:rFonts w:ascii="Avenir Book" w:hAnsi="Avenir Book"/>
          <w:sz w:val="18"/>
          <w:szCs w:val="18"/>
          <w:lang w:val="en-US"/>
        </w:rPr>
      </w:pPr>
      <w:r>
        <w:rPr>
          <w:rFonts w:ascii="Avenir Book" w:hAnsi="Avenir Book"/>
          <w:sz w:val="18"/>
          <w:szCs w:val="18"/>
          <w:rtl w:val="0"/>
          <w:lang w:val="en-US"/>
        </w:rPr>
        <w:t>Peter considered Paul</w:t>
      </w:r>
      <w:r>
        <w:rPr>
          <w:rFonts w:ascii="Avenir Book" w:hAnsi="Avenir Book" w:hint="default"/>
          <w:sz w:val="18"/>
          <w:szCs w:val="18"/>
          <w:rtl w:val="0"/>
          <w:lang w:val="en-US"/>
        </w:rPr>
        <w:t>’</w:t>
      </w:r>
      <w:r>
        <w:rPr>
          <w:rFonts w:ascii="Avenir Book" w:hAnsi="Avenir Book"/>
          <w:sz w:val="18"/>
          <w:szCs w:val="18"/>
          <w:rtl w:val="0"/>
          <w:lang w:val="en-US"/>
        </w:rPr>
        <w:t>s letters to be Scripture.</w:t>
      </w:r>
    </w:p>
    <w:p>
      <w:pPr>
        <w:pStyle w:val="Default"/>
        <w:numPr>
          <w:ilvl w:val="0"/>
          <w:numId w:val="19"/>
        </w:numPr>
        <w:spacing w:after="120"/>
        <w:jc w:val="left"/>
        <w:rPr>
          <w:rFonts w:ascii="Avenir Book" w:hAnsi="Avenir Book"/>
          <w:sz w:val="18"/>
          <w:szCs w:val="18"/>
          <w:lang w:val="en-US"/>
        </w:rPr>
      </w:pPr>
      <w:r>
        <w:rPr>
          <w:rFonts w:ascii="Avenir Book" w:hAnsi="Avenir Book"/>
          <w:sz w:val="18"/>
          <w:szCs w:val="18"/>
          <w:rtl w:val="0"/>
          <w:lang w:val="en-US"/>
        </w:rPr>
        <w:t>Paul considered Luke</w:t>
      </w:r>
      <w:r>
        <w:rPr>
          <w:rFonts w:ascii="Avenir Book" w:hAnsi="Avenir Book" w:hint="default"/>
          <w:sz w:val="18"/>
          <w:szCs w:val="18"/>
          <w:rtl w:val="0"/>
          <w:lang w:val="en-US"/>
        </w:rPr>
        <w:t>’</w:t>
      </w:r>
      <w:r>
        <w:rPr>
          <w:rFonts w:ascii="Avenir Book" w:hAnsi="Avenir Book"/>
          <w:sz w:val="18"/>
          <w:szCs w:val="18"/>
          <w:rtl w:val="0"/>
          <w:lang w:val="en-US"/>
        </w:rPr>
        <w:t>s letters to be Scripture.</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put you under oath before the Lord to </w:t>
      </w:r>
      <w:r>
        <w:rPr>
          <w:rFonts w:ascii="Avenir Book Oblique" w:hAnsi="Avenir Book Oblique"/>
          <w:sz w:val="18"/>
          <w:szCs w:val="18"/>
          <w:u w:val="single"/>
          <w:rtl w:val="0"/>
          <w:lang w:val="en-US"/>
        </w:rPr>
        <w:t>have this letter read to all the brothers</w:t>
      </w:r>
      <w:r>
        <w:rPr>
          <w:rFonts w:ascii="Avenir Book Oblique" w:hAnsi="Avenir Book Oblique"/>
          <w:sz w:val="18"/>
          <w:szCs w:val="18"/>
          <w:rtl w:val="0"/>
          <w:lang w:val="en-US"/>
        </w:rPr>
        <w:t>. 1 Thessalonians 5:27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when this letter has been read among you, have it also read in the church of the Laodiceans; and see that you also read the letter from Laodicea</w:t>
      </w:r>
      <w:r>
        <w:rPr>
          <w:rFonts w:ascii="Avenir Book Oblique" w:hAnsi="Avenir Book Oblique"/>
          <w:sz w:val="18"/>
          <w:szCs w:val="18"/>
          <w:rtl w:val="0"/>
          <w:lang w:val="en-US"/>
        </w:rPr>
        <w:t>. Colossians 4:16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19"/>
        </w:numPr>
        <w:spacing w:after="20"/>
        <w:jc w:val="left"/>
        <w:rPr>
          <w:rFonts w:ascii="Avenir Book" w:hAnsi="Avenir Book"/>
          <w:sz w:val="18"/>
          <w:szCs w:val="18"/>
          <w:lang w:val="en-US"/>
        </w:rPr>
      </w:pPr>
      <w:r>
        <w:rPr>
          <w:rFonts w:ascii="Avenir Book" w:hAnsi="Avenir Book"/>
          <w:sz w:val="18"/>
          <w:szCs w:val="18"/>
          <w:rtl w:val="0"/>
          <w:lang w:val="en-US"/>
        </w:rPr>
        <w:t>Paul insisted that his letters be read to, exchanged with, and obeyed by other churches.</w:t>
      </w:r>
    </w:p>
    <w:p>
      <w:pPr>
        <w:pStyle w:val="Default"/>
        <w:spacing w:after="20"/>
        <w:ind w:left="129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If anyone thinks that he is a prophet, or spiritual, </w:t>
      </w:r>
      <w:r>
        <w:rPr>
          <w:rFonts w:ascii="Avenir Book Oblique" w:hAnsi="Avenir Book Oblique"/>
          <w:sz w:val="18"/>
          <w:szCs w:val="18"/>
          <w:u w:val="single"/>
          <w:rtl w:val="0"/>
          <w:lang w:val="en-US"/>
        </w:rPr>
        <w:t>he should acknowledge that the things I am writing to you are a command of the Lord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14:37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we impart this </w:t>
      </w:r>
      <w:r>
        <w:rPr>
          <w:rFonts w:ascii="Avenir Book Oblique" w:hAnsi="Avenir Book Oblique"/>
          <w:sz w:val="18"/>
          <w:szCs w:val="18"/>
          <w:u w:val="single"/>
          <w:rtl w:val="0"/>
          <w:lang w:val="en-US"/>
        </w:rPr>
        <w:t>in words not taught by human wisdom but taught by the Spirit, interpreting spiritual truths to those who are spiritual</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2:13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19"/>
        </w:numPr>
        <w:spacing w:after="20"/>
        <w:jc w:val="left"/>
        <w:rPr>
          <w:rFonts w:ascii="Avenir Book" w:hAnsi="Avenir Book"/>
          <w:sz w:val="18"/>
          <w:szCs w:val="18"/>
          <w:lang w:val="en-US"/>
        </w:rPr>
      </w:pPr>
      <w:r>
        <w:rPr>
          <w:rFonts w:ascii="Avenir Book" w:hAnsi="Avenir Book"/>
          <w:sz w:val="18"/>
          <w:szCs w:val="18"/>
          <w:rtl w:val="0"/>
          <w:lang w:val="en-US"/>
        </w:rPr>
        <w:t>Paul was adamant he was speaking God</w:t>
      </w:r>
      <w:r>
        <w:rPr>
          <w:rFonts w:ascii="Avenir Book" w:hAnsi="Avenir Book" w:hint="default"/>
          <w:sz w:val="18"/>
          <w:szCs w:val="18"/>
          <w:rtl w:val="0"/>
          <w:lang w:val="en-US"/>
        </w:rPr>
        <w:t>’</w:t>
      </w:r>
      <w:r>
        <w:rPr>
          <w:rFonts w:ascii="Avenir Book" w:hAnsi="Avenir Book"/>
          <w:sz w:val="18"/>
          <w:szCs w:val="18"/>
          <w:rtl w:val="0"/>
          <w:lang w:val="en-US"/>
        </w:rPr>
        <w:t>s words, not his own.</w:t>
      </w:r>
    </w:p>
    <w:p>
      <w:pPr>
        <w:pStyle w:val="Default"/>
        <w:spacing w:after="20"/>
        <w:ind w:left="129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 xml:space="preserve">Breathed Out </w:t>
      </w:r>
      <w:r>
        <w:rPr>
          <w:rFonts w:ascii="Avenir Book" w:hAnsi="Avenir Book" w:hint="default"/>
          <w:sz w:val="20"/>
          <w:szCs w:val="20"/>
          <w:rtl w:val="0"/>
          <w:lang w:val="en-US"/>
        </w:rPr>
        <w:t xml:space="preserve">— </w:t>
      </w:r>
      <w:r>
        <w:rPr>
          <w:rFonts w:ascii="Avenir Book" w:hAnsi="Avenir Book"/>
          <w:sz w:val="20"/>
          <w:szCs w:val="20"/>
          <w:rtl w:val="0"/>
          <w:lang w:val="en-US"/>
        </w:rPr>
        <w:t>This doesn</w:t>
      </w:r>
      <w:r>
        <w:rPr>
          <w:rFonts w:ascii="Avenir Book" w:hAnsi="Avenir Book" w:hint="default"/>
          <w:sz w:val="20"/>
          <w:szCs w:val="20"/>
          <w:rtl w:val="0"/>
          <w:lang w:val="en-US"/>
        </w:rPr>
        <w:t>’</w:t>
      </w:r>
      <w:r>
        <w:rPr>
          <w:rFonts w:ascii="Avenir Book" w:hAnsi="Avenir Book"/>
          <w:sz w:val="20"/>
          <w:szCs w:val="20"/>
          <w:rtl w:val="0"/>
          <w:lang w:val="en-US"/>
        </w:rPr>
        <w:t>t mean God breathed into the biblical authors allowing them to write their words. It means God spoke through the biblical authors speaking His own words.</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no prophecy was ever produced by the will of man, but men spoke from God as they were carried along by the Holy Spirit.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Peter 1:21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word of God is living and active, sharper than any two-edged sword, piercing to the division of soul and of spirit, of joints and of marrow, and discerning the thoughts and intentions of the heart</w:t>
      </w:r>
      <w:r>
        <w:rPr>
          <w:rFonts w:ascii="Avenir Book Oblique" w:hAnsi="Avenir Book Oblique"/>
          <w:sz w:val="18"/>
          <w:szCs w:val="18"/>
          <w:rtl w:val="0"/>
          <w:lang w:val="en-US"/>
        </w:rPr>
        <w:t>. Hebrews 4:12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All Scripture is profitable.</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Scripture</w:t>
      </w:r>
      <w:r>
        <w:rPr>
          <w:rFonts w:ascii="Avenir Book Oblique" w:hAnsi="Avenir Book Oblique"/>
          <w:sz w:val="20"/>
          <w:szCs w:val="20"/>
          <w:rtl w:val="0"/>
          <w:lang w:val="en-US"/>
        </w:rPr>
        <w:t xml:space="preserve"> is breathed out by God and </w:t>
      </w:r>
      <w:r>
        <w:rPr>
          <w:rFonts w:ascii="Avenir Book Oblique" w:hAnsi="Avenir Book Oblique"/>
          <w:sz w:val="20"/>
          <w:szCs w:val="20"/>
          <w:u w:val="single"/>
          <w:rtl w:val="0"/>
          <w:lang w:val="en-US"/>
        </w:rPr>
        <w:t>profitable for teaching, for reproof, for correction, and for training in righteousness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The Bible is profitable for teaching us the right way to think.</w:t>
      </w:r>
    </w:p>
    <w:p>
      <w:pPr>
        <w:pStyle w:val="Default"/>
        <w:numPr>
          <w:ilvl w:val="0"/>
          <w:numId w:val="7"/>
        </w:numPr>
        <w:spacing w:after="20"/>
        <w:jc w:val="left"/>
        <w:rPr>
          <w:rFonts w:ascii="Avenir Book" w:hAnsi="Avenir Book"/>
          <w:sz w:val="20"/>
          <w:szCs w:val="20"/>
          <w:lang w:val="en-US"/>
        </w:rPr>
      </w:pPr>
      <w:r>
        <w:rPr>
          <w:rFonts w:ascii="Avenir Book" w:hAnsi="Avenir Book"/>
          <w:sz w:val="20"/>
          <w:szCs w:val="20"/>
          <w:rtl w:val="0"/>
          <w:lang w:val="en-US"/>
        </w:rPr>
        <w:t>Teaching</w:t>
      </w:r>
    </w:p>
    <w:p>
      <w:pPr>
        <w:pStyle w:val="Default"/>
        <w:numPr>
          <w:ilvl w:val="0"/>
          <w:numId w:val="7"/>
        </w:numPr>
        <w:spacing w:after="20"/>
        <w:jc w:val="left"/>
        <w:rPr>
          <w:rFonts w:ascii="Avenir Book" w:hAnsi="Avenir Book"/>
          <w:sz w:val="20"/>
          <w:szCs w:val="20"/>
          <w:lang w:val="en-US"/>
        </w:rPr>
      </w:pPr>
      <w:r>
        <w:rPr>
          <w:rFonts w:ascii="Avenir Book" w:hAnsi="Avenir Book"/>
          <w:sz w:val="20"/>
          <w:szCs w:val="20"/>
          <w:rtl w:val="0"/>
          <w:lang w:val="en-US"/>
        </w:rPr>
        <w:t>Reproof</w:t>
      </w:r>
    </w:p>
    <w:p>
      <w:pPr>
        <w:pStyle w:val="Default"/>
        <w:spacing w:after="20"/>
        <w:ind w:left="936" w:firstLine="0"/>
        <w:jc w:val="left"/>
        <w:rPr>
          <w:rFonts w:ascii="Avenir Book" w:cs="Avenir Book" w:hAnsi="Avenir Book" w:eastAsia="Avenir Book"/>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The Bible is profitable for teaching us the right way to live.</w:t>
      </w:r>
    </w:p>
    <w:p>
      <w:pPr>
        <w:pStyle w:val="Default"/>
        <w:numPr>
          <w:ilvl w:val="0"/>
          <w:numId w:val="7"/>
        </w:numPr>
        <w:spacing w:after="20"/>
        <w:jc w:val="left"/>
        <w:rPr>
          <w:rFonts w:ascii="Avenir Book" w:hAnsi="Avenir Book"/>
          <w:sz w:val="20"/>
          <w:szCs w:val="20"/>
          <w:lang w:val="en-US"/>
        </w:rPr>
      </w:pPr>
      <w:r>
        <w:rPr>
          <w:rFonts w:ascii="Avenir Book" w:hAnsi="Avenir Book"/>
          <w:sz w:val="20"/>
          <w:szCs w:val="20"/>
          <w:rtl w:val="0"/>
          <w:lang w:val="en-US"/>
        </w:rPr>
        <w:t>Correction</w:t>
      </w:r>
    </w:p>
    <w:p>
      <w:pPr>
        <w:pStyle w:val="Default"/>
        <w:numPr>
          <w:ilvl w:val="0"/>
          <w:numId w:val="7"/>
        </w:numPr>
        <w:spacing w:after="20"/>
        <w:jc w:val="left"/>
        <w:rPr>
          <w:rFonts w:ascii="Avenir Book" w:hAnsi="Avenir Book"/>
          <w:sz w:val="20"/>
          <w:szCs w:val="20"/>
          <w:lang w:val="en-US"/>
        </w:rPr>
      </w:pPr>
      <w:r>
        <w:rPr>
          <w:rFonts w:ascii="Avenir Book" w:hAnsi="Avenir Book"/>
          <w:sz w:val="20"/>
          <w:szCs w:val="20"/>
          <w:rtl w:val="0"/>
          <w:lang w:val="en-US"/>
        </w:rPr>
        <w:t>Training in Righteousness</w:t>
      </w:r>
    </w:p>
    <w:p>
      <w:pPr>
        <w:pStyle w:val="Default"/>
        <w:spacing w:after="20"/>
        <w:ind w:left="936" w:firstLine="0"/>
        <w:jc w:val="left"/>
        <w:rPr>
          <w:rFonts w:ascii="Avenir Book" w:cs="Avenir Book" w:hAnsi="Avenir Book" w:eastAsia="Avenir Book"/>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The Bible equips us with everything we need for every good work.</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that the man of God may be complete, equipped for every good work. 2 Timothy 3:17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20"/>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Timothy owed much to his Christian mother and grandmother. Do you think Christian parents and grandparents today are placing sufficient emphasis on instructing their children in the Bible from an early age? What hinders them? How can some of those obstacles be overcome?</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Why is the training of a mother so important for a child? (See Proverbs 31:10-31; Titus 2:1-6; Proverbs 22:6)</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What is the difference between human inspiration and the divine inspiration of the Bible?</w:t>
      </w:r>
    </w:p>
    <w:p>
      <w:pPr>
        <w:pStyle w:val="Default"/>
        <w:numPr>
          <w:ilvl w:val="0"/>
          <w:numId w:val="14"/>
        </w:numPr>
        <w:spacing w:after="120"/>
        <w:jc w:val="left"/>
        <w:rPr>
          <w:rFonts w:ascii="Avenir Book" w:hAnsi="Avenir Book"/>
          <w:sz w:val="20"/>
          <w:szCs w:val="20"/>
          <w:lang w:val="en-US"/>
        </w:rPr>
      </w:pPr>
      <w:r>
        <w:rPr>
          <w:rFonts w:ascii="Avenir Book" w:hAnsi="Avenir Book"/>
          <w:sz w:val="20"/>
          <w:szCs w:val="20"/>
          <w:rtl w:val="0"/>
          <w:lang w:val="en-US"/>
        </w:rPr>
        <w:t>How does a commitment to regular prayerful study of the Bible change the way a person thinks about life and the way a person acts in life? How does the Bible change our view of the unborn, the aged, the terminally ill, marriage, family, work, and the way we use our time?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0"/>
    <w:lvlOverride w:ilvl="0">
      <w:startOverride w:val="3"/>
    </w:lvlOverride>
  </w:num>
  <w:num w:numId="9">
    <w:abstractNumId w:val="4"/>
    <w:lvlOverride w:ilvl="0">
      <w:startOverride w:val="1"/>
    </w:lvlOverride>
  </w:num>
  <w:num w:numId="10">
    <w:abstractNumId w:val="4"/>
    <w:lvlOverride w:ilvl="0">
      <w:startOverride w:val="1"/>
    </w:lvlOverride>
  </w:num>
  <w:num w:numId="11">
    <w:abstractNumId w:val="2"/>
    <w:lvlOverride w:ilvl="0">
      <w:lvl w:ilvl="0">
        <w:start w:val="1"/>
        <w:numFmt w:val="bullet"/>
        <w:suff w:val="tab"/>
        <w:lvlText w:val="•"/>
        <w:lvlJc w:val="left"/>
        <w:pPr>
          <w:ind w:left="1116"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2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12">
    <w:abstractNumId w:val="4"/>
    <w:lvlOverride w:ilvl="0">
      <w:startOverride w:val="1"/>
    </w:lvlOverride>
  </w:num>
  <w:num w:numId="13">
    <w:abstractNumId w:val="4"/>
    <w:lvlOverride w:ilvl="0">
      <w:startOverride w:val="1"/>
    </w:lvlOverride>
  </w:num>
  <w:num w:numId="1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suff w:val="tab"/>
        <w:lvlText w:val="%1."/>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41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startOverride w:val="3"/>
    </w:lvlOverride>
  </w:num>
  <w:num w:numId="17">
    <w:abstractNumId w:val="4"/>
    <w:lvlOverride w:ilvl="0">
      <w:startOverride w:val="1"/>
    </w:lvlOverride>
  </w:num>
  <w:num w:numId="18">
    <w:abstractNumId w:val="2"/>
    <w:lvlOverride w:ilvl="0">
      <w:lvl w:ilvl="0">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3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5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7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8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19">
    <w:abstractNumId w:val="2"/>
    <w:lvlOverride w:ilvl="0">
      <w:lvl w:ilvl="0">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7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8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0">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