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The New Heavens And Earth</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September 3, 2017</w:t>
      </w:r>
    </w:p>
    <w:p>
      <w:pPr>
        <w:pStyle w:val="Default"/>
        <w:jc w:val="center"/>
        <w:rPr>
          <w:rFonts w:ascii="Avenir Heavy" w:cs="Avenir Heavy" w:hAnsi="Avenir Heavy" w:eastAsia="Avenir Heavy"/>
          <w:sz w:val="26"/>
          <w:szCs w:val="26"/>
          <w:u w:val="single"/>
          <w:lang w:val="en-US"/>
        </w:rPr>
      </w:pP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Creation Past </w:t>
      </w:r>
      <w:r>
        <w:rPr>
          <w:rFonts w:ascii="Arial Unicode MS" w:cs="Arial Unicode MS" w:hAnsi="Arial Unicode MS" w:eastAsia="Arial Unicode MS" w:hint="default"/>
          <w:b w:val="0"/>
          <w:bCs w:val="0"/>
          <w:i w:val="0"/>
          <w:iCs w:val="0"/>
          <w:sz w:val="28"/>
          <w:szCs w:val="28"/>
          <w:rtl w:val="0"/>
          <w:lang w:val="en-US"/>
        </w:rPr>
        <w:t>→</w:t>
      </w:r>
      <w:r>
        <w:rPr>
          <w:rFonts w:ascii="Avenir Heavy" w:hAnsi="Avenir Heavy"/>
          <w:sz w:val="28"/>
          <w:szCs w:val="28"/>
          <w:rtl w:val="0"/>
          <w:lang w:val="en-US"/>
        </w:rPr>
        <w:t xml:space="preserve"> </w:t>
      </w:r>
      <w:r>
        <w:rPr>
          <w:rFonts w:ascii="Avenir Heavy" w:hAnsi="Avenir Heavy"/>
          <w:sz w:val="28"/>
          <w:szCs w:val="28"/>
          <w:rtl w:val="0"/>
          <w:lang w:val="en-US"/>
        </w:rPr>
        <w:t xml:space="preserve">Creation Present </w:t>
      </w:r>
      <w:r>
        <w:rPr>
          <w:rFonts w:ascii="Arial Unicode MS" w:cs="Arial Unicode MS" w:hAnsi="Arial Unicode MS" w:eastAsia="Arial Unicode MS" w:hint="default"/>
          <w:b w:val="0"/>
          <w:bCs w:val="0"/>
          <w:i w:val="0"/>
          <w:iCs w:val="0"/>
          <w:sz w:val="28"/>
          <w:szCs w:val="28"/>
          <w:rtl w:val="0"/>
          <w:lang w:val="en-US"/>
        </w:rPr>
        <w:t>→</w:t>
      </w:r>
      <w:r>
        <w:rPr>
          <w:rFonts w:ascii="Avenir Heavy" w:hAnsi="Avenir Heavy"/>
          <w:sz w:val="28"/>
          <w:szCs w:val="28"/>
          <w:rtl w:val="0"/>
          <w:lang w:val="en-US"/>
        </w:rPr>
        <w:t xml:space="preserve"> </w:t>
      </w:r>
      <w:r>
        <w:rPr>
          <w:rFonts w:ascii="Avenir Heavy" w:hAnsi="Avenir Heavy"/>
          <w:sz w:val="28"/>
          <w:szCs w:val="28"/>
          <w:rtl w:val="0"/>
          <w:lang w:val="en-US"/>
        </w:rPr>
        <w:t>New Creation Future</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The New Heaven And Earth</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Then I saw a new heaven and a new earth, for the first heaven and the first earth had passed away,</w:t>
      </w:r>
      <w:r>
        <w:rPr>
          <w:rFonts w:ascii="Avenir Book Oblique" w:hAnsi="Avenir Book Oblique"/>
          <w:sz w:val="20"/>
          <w:szCs w:val="20"/>
          <w:rtl w:val="0"/>
          <w:lang w:val="en-US"/>
        </w:rPr>
        <w:t xml:space="preserve"> and t</w:t>
      </w:r>
      <w:r>
        <w:rPr>
          <w:rFonts w:ascii="Avenir Book Oblique" w:hAnsi="Avenir Book Oblique"/>
          <w:sz w:val="20"/>
          <w:szCs w:val="20"/>
          <w:u w:val="single"/>
          <w:rtl w:val="0"/>
          <w:lang w:val="en-US"/>
        </w:rPr>
        <w:t>he sea was no more</w:t>
      </w:r>
      <w:r>
        <w:rPr>
          <w:rFonts w:ascii="Avenir Book Oblique" w:hAnsi="Avenir Book Oblique"/>
          <w:sz w:val="20"/>
          <w:szCs w:val="20"/>
          <w:rtl w:val="0"/>
          <w:lang w:val="en-US"/>
        </w:rPr>
        <w:t xml:space="preserve">. And I saw the holy city, new Jerusalem, coming down out of heaven from God, prepared as a bride adorned for her husband. And </w:t>
      </w:r>
      <w:r>
        <w:rPr>
          <w:rFonts w:ascii="Avenir Book Oblique" w:hAnsi="Avenir Book Oblique"/>
          <w:sz w:val="20"/>
          <w:szCs w:val="20"/>
          <w:u w:val="single"/>
          <w:rtl w:val="0"/>
          <w:lang w:val="en-US"/>
        </w:rPr>
        <w:t xml:space="preserve">I heard a loud voice from the throne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Behold, the dwelling place of God is with man. He will dwell with them, and they will be his people, and God himself will be with them as their God</w:t>
      </w:r>
      <w:r>
        <w:rPr>
          <w:rFonts w:ascii="Avenir Book Oblique" w:hAnsi="Avenir Book Oblique"/>
          <w:sz w:val="20"/>
          <w:szCs w:val="20"/>
          <w:rtl w:val="0"/>
          <w:lang w:val="en-US"/>
        </w:rPr>
        <w:t>. He will wipe away every tear from their eyes, and death shall be no more, neither shall there be mourning, nor crying, nor pain anymore, for the former things have passed away.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who was seated on the throne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Behold, I am making all things new</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Also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Write this down, for these words are trustworthy and true.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Revelation 21:1</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numPr>
          <w:ilvl w:val="1"/>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earth can not be our </w:t>
      </w:r>
      <w:r>
        <w:rPr>
          <w:rFonts w:ascii="Avenir Heavy" w:hAnsi="Avenir Heavy"/>
          <w:sz w:val="20"/>
          <w:szCs w:val="20"/>
          <w:u w:val="single"/>
          <w:rtl w:val="0"/>
          <w:lang w:val="en-US"/>
        </w:rPr>
        <w:t>final</w:t>
      </w:r>
      <w:r>
        <w:rPr>
          <w:rFonts w:ascii="Avenir Heavy" w:hAnsi="Avenir Heavy"/>
          <w:sz w:val="20"/>
          <w:szCs w:val="20"/>
          <w:rtl w:val="0"/>
          <w:lang w:val="en-US"/>
        </w:rPr>
        <w:t xml:space="preserve"> </w:t>
      </w:r>
      <w:r>
        <w:rPr>
          <w:rFonts w:ascii="Avenir Heavy" w:hAnsi="Avenir Heavy"/>
          <w:sz w:val="20"/>
          <w:szCs w:val="20"/>
          <w:u w:val="single"/>
          <w:rtl w:val="0"/>
          <w:lang w:val="en-US"/>
        </w:rPr>
        <w:t>home</w:t>
      </w:r>
      <w:r>
        <w:rPr>
          <w:rFonts w:ascii="Avenir Heavy" w:hAnsi="Avenir Heavy"/>
          <w:sz w:val="20"/>
          <w:szCs w:val="20"/>
          <w:rtl w:val="0"/>
          <w:lang w:val="en-US"/>
        </w:rPr>
        <w:t xml:space="preserve"> because it is under the curse of sin.</w:t>
      </w:r>
    </w:p>
    <w:p>
      <w:pPr>
        <w:pStyle w:val="Default"/>
        <w:spacing w:after="440"/>
        <w:ind w:left="655"/>
        <w:jc w:val="left"/>
        <w:rPr>
          <w:rFonts w:ascii="Avenir Book" w:cs="Avenir Book" w:hAnsi="Avenir Book" w:eastAsia="Avenir Book"/>
          <w:sz w:val="20"/>
          <w:szCs w:val="20"/>
          <w:lang w:val="en-US"/>
        </w:rPr>
      </w:pPr>
      <w:r>
        <w:rPr>
          <w:rFonts w:ascii="Avenir Book" w:hAnsi="Avenir Book"/>
          <w:sz w:val="20"/>
          <w:szCs w:val="20"/>
          <w:rtl w:val="0"/>
          <w:lang w:val="en-US"/>
        </w:rPr>
        <w:t xml:space="preserve">And to Adam he said, </w:t>
      </w:r>
      <w:r>
        <w:rPr>
          <w:rFonts w:ascii="Avenir Book" w:hAnsi="Avenir Book" w:hint="default"/>
          <w:sz w:val="20"/>
          <w:szCs w:val="20"/>
          <w:rtl w:val="0"/>
          <w:lang w:val="en-US"/>
        </w:rPr>
        <w:t>“</w:t>
      </w:r>
      <w:r>
        <w:rPr>
          <w:rFonts w:ascii="Avenir Book" w:hAnsi="Avenir Book"/>
          <w:sz w:val="20"/>
          <w:szCs w:val="20"/>
          <w:rtl w:val="0"/>
          <w:lang w:val="en-US"/>
        </w:rPr>
        <w:t xml:space="preserve">Because you have listened to the voice of your wife and have eaten of the tree of which I commanded you, </w:t>
      </w:r>
      <w:r>
        <w:rPr>
          <w:rFonts w:ascii="Avenir Book" w:hAnsi="Avenir Book" w:hint="default"/>
          <w:sz w:val="20"/>
          <w:szCs w:val="20"/>
          <w:rtl w:val="0"/>
          <w:lang w:val="en-US"/>
        </w:rPr>
        <w:t>‘</w:t>
      </w:r>
      <w:r>
        <w:rPr>
          <w:rFonts w:ascii="Avenir Book" w:hAnsi="Avenir Book"/>
          <w:sz w:val="20"/>
          <w:szCs w:val="20"/>
          <w:rtl w:val="0"/>
          <w:lang w:val="en-US"/>
        </w:rPr>
        <w:t>You shall not eat of it,</w:t>
      </w:r>
      <w:r>
        <w:rPr>
          <w:rFonts w:ascii="Avenir Book" w:hAnsi="Avenir Book" w:hint="default"/>
          <w:sz w:val="20"/>
          <w:szCs w:val="20"/>
          <w:rtl w:val="0"/>
          <w:lang w:val="en-US"/>
        </w:rPr>
        <w:t xml:space="preserve">’ </w:t>
      </w:r>
      <w:r>
        <w:rPr>
          <w:rFonts w:ascii="Avenir Book" w:hAnsi="Avenir Book"/>
          <w:sz w:val="20"/>
          <w:szCs w:val="20"/>
          <w:u w:val="single"/>
          <w:rtl w:val="0"/>
          <w:lang w:val="en-US"/>
        </w:rPr>
        <w:t>cursed is the ground because of you</w:t>
      </w:r>
      <w:r>
        <w:rPr>
          <w:rFonts w:ascii="Avenir Book" w:hAnsi="Avenir Book"/>
          <w:sz w:val="20"/>
          <w:szCs w:val="20"/>
          <w:rtl w:val="0"/>
          <w:lang w:val="en-US"/>
        </w:rPr>
        <w:t>; in pain you shall eat of it all the days of your life; Genesis 3:17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that </w:t>
      </w:r>
      <w:r>
        <w:rPr>
          <w:rFonts w:ascii="Avenir Book Oblique" w:hAnsi="Avenir Book Oblique"/>
          <w:sz w:val="20"/>
          <w:szCs w:val="20"/>
          <w:u w:val="single"/>
          <w:rtl w:val="0"/>
          <w:lang w:val="en-US"/>
        </w:rPr>
        <w:t>the creation itself will be set free from its bondage to corruption and obtain the freedom of the glory of the children of God</w:t>
      </w:r>
      <w:r>
        <w:rPr>
          <w:rFonts w:ascii="Avenir Book Oblique" w:hAnsi="Avenir Book Oblique"/>
          <w:sz w:val="20"/>
          <w:szCs w:val="20"/>
          <w:rtl w:val="0"/>
          <w:lang w:val="en-US"/>
        </w:rPr>
        <w:t>. Romans 8:21 (ESV)</w:t>
      </w:r>
    </w:p>
    <w:p>
      <w:pPr>
        <w:pStyle w:val="Default"/>
        <w:numPr>
          <w:ilvl w:val="1"/>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w:t>
      </w:r>
      <w:r>
        <w:rPr>
          <w:rFonts w:ascii="Avenir Heavy" w:hAnsi="Avenir Heavy"/>
          <w:sz w:val="20"/>
          <w:szCs w:val="20"/>
          <w:u w:val="single"/>
          <w:rtl w:val="0"/>
          <w:lang w:val="en-US"/>
        </w:rPr>
        <w:t>Old</w:t>
      </w:r>
      <w:r>
        <w:rPr>
          <w:rFonts w:ascii="Avenir Heavy" w:hAnsi="Avenir Heavy"/>
          <w:sz w:val="20"/>
          <w:szCs w:val="20"/>
          <w:rtl w:val="0"/>
          <w:lang w:val="en-US"/>
        </w:rPr>
        <w:t xml:space="preserve"> </w:t>
      </w:r>
      <w:r>
        <w:rPr>
          <w:rFonts w:ascii="Avenir Heavy" w:hAnsi="Avenir Heavy"/>
          <w:sz w:val="20"/>
          <w:szCs w:val="20"/>
          <w:u w:val="single"/>
          <w:rtl w:val="0"/>
          <w:lang w:val="en-US"/>
        </w:rPr>
        <w:t>Testament</w:t>
      </w:r>
      <w:r>
        <w:rPr>
          <w:rFonts w:ascii="Avenir Heavy" w:hAnsi="Avenir Heavy"/>
          <w:sz w:val="20"/>
          <w:szCs w:val="20"/>
          <w:rtl w:val="0"/>
          <w:lang w:val="en-US"/>
        </w:rPr>
        <w:t xml:space="preserve"> talks about the destruction of this creation.</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Of old you laid the foundation of the earth, and the heavens are the work of your hands. </w:t>
      </w:r>
      <w:r>
        <w:rPr>
          <w:rFonts w:ascii="Avenir Book Oblique" w:hAnsi="Avenir Book Oblique"/>
          <w:sz w:val="20"/>
          <w:szCs w:val="20"/>
          <w:u w:val="single"/>
          <w:rtl w:val="0"/>
          <w:lang w:val="en-US"/>
        </w:rPr>
        <w:t>They will perish, but you will remain; they will all wear out like a garment. You will change them like a robe, and they will pass away</w:t>
      </w:r>
      <w:r>
        <w:rPr>
          <w:rFonts w:ascii="Avenir Book Oblique" w:hAnsi="Avenir Book Oblique"/>
          <w:sz w:val="20"/>
          <w:szCs w:val="20"/>
          <w:rtl w:val="0"/>
          <w:lang w:val="en-US"/>
        </w:rPr>
        <w:t>, Psalm 102:25</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r>
        <w:rPr>
          <w:rFonts w:ascii="Arial Unicode MS" w:cs="Arial Unicode MS" w:hAnsi="Arial Unicode MS" w:eastAsia="Arial Unicode MS"/>
          <w:b w:val="0"/>
          <w:bCs w:val="0"/>
          <w:i w:val="0"/>
          <w:iCs w:val="0"/>
          <w:sz w:val="20"/>
          <w:szCs w:val="20"/>
          <w:lang w:val="en-US"/>
        </w:rPr>
        <w:br w:type="textWrapping"/>
        <w:br w:type="textWrapping"/>
      </w:r>
      <w:r>
        <w:rPr>
          <w:rFonts w:ascii="Avenir Book Oblique" w:hAnsi="Avenir Book Oblique"/>
          <w:sz w:val="20"/>
          <w:szCs w:val="20"/>
          <w:rtl w:val="0"/>
          <w:lang w:val="en-US"/>
        </w:rPr>
        <w:t xml:space="preserve">Lift up your eyes to the heavens, and look at the earth beneath; </w:t>
      </w:r>
      <w:r>
        <w:rPr>
          <w:rFonts w:ascii="Avenir Book Oblique" w:hAnsi="Avenir Book Oblique"/>
          <w:sz w:val="20"/>
          <w:szCs w:val="20"/>
          <w:u w:val="single"/>
          <w:rtl w:val="0"/>
          <w:lang w:val="en-US"/>
        </w:rPr>
        <w:t>for the heavens vanish like smoke, the earth will wear out like a garment, and they who dwell in it will die in like manner; but my salvation will be forever, and my righteousness will never be dismayed</w:t>
      </w:r>
      <w:r>
        <w:rPr>
          <w:rFonts w:ascii="Avenir Book Oblique" w:hAnsi="Avenir Book Oblique"/>
          <w:sz w:val="20"/>
          <w:szCs w:val="20"/>
          <w:rtl w:val="0"/>
          <w:lang w:val="en-US"/>
        </w:rPr>
        <w:t>. Isaiah 51:6 (ESV)</w:t>
      </w:r>
    </w:p>
    <w:p>
      <w:pPr>
        <w:pStyle w:val="Default"/>
        <w:numPr>
          <w:ilvl w:val="1"/>
          <w:numId w:val="2"/>
        </w:numPr>
        <w:spacing w:after="440"/>
        <w:jc w:val="left"/>
        <w:rPr>
          <w:rFonts w:ascii="Avenir Heavy" w:cs="Avenir Heavy" w:hAnsi="Avenir Heavy" w:eastAsia="Avenir Heavy"/>
          <w:sz w:val="20"/>
          <w:szCs w:val="20"/>
          <w:lang w:val="en-US"/>
        </w:rPr>
      </w:pPr>
      <w:r>
        <w:rPr>
          <w:rFonts w:ascii="Avenir Heavy" w:hAnsi="Avenir Heavy"/>
          <w:sz w:val="20"/>
          <w:szCs w:val="20"/>
          <w:u w:val="single"/>
          <w:rtl w:val="0"/>
          <w:lang w:val="en-US"/>
        </w:rPr>
        <w:t>Jesus</w:t>
      </w:r>
      <w:r>
        <w:rPr>
          <w:rFonts w:ascii="Avenir Heavy" w:hAnsi="Avenir Heavy"/>
          <w:sz w:val="20"/>
          <w:szCs w:val="20"/>
          <w:rtl w:val="0"/>
          <w:lang w:val="en-US"/>
        </w:rPr>
        <w:t xml:space="preserve"> talked about the destruction of this creation.</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Heaven and earth will pass away</w:t>
      </w:r>
      <w:r>
        <w:rPr>
          <w:rFonts w:ascii="Avenir Book Oblique" w:hAnsi="Avenir Book Oblique"/>
          <w:sz w:val="20"/>
          <w:szCs w:val="20"/>
          <w:rtl w:val="0"/>
          <w:lang w:val="en-US"/>
        </w:rPr>
        <w:t>, but my words will not pass away. Matthew 24:35 (ESV)</w:t>
      </w:r>
    </w:p>
    <w:p>
      <w:pPr>
        <w:pStyle w:val="Default"/>
        <w:numPr>
          <w:ilvl w:val="1"/>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w:t>
      </w:r>
      <w:r>
        <w:rPr>
          <w:rFonts w:ascii="Avenir Heavy" w:hAnsi="Avenir Heavy"/>
          <w:sz w:val="20"/>
          <w:szCs w:val="20"/>
          <w:u w:val="single"/>
          <w:rtl w:val="0"/>
          <w:lang w:val="en-US"/>
        </w:rPr>
        <w:t>Apostle</w:t>
      </w:r>
      <w:r>
        <w:rPr>
          <w:rFonts w:ascii="Avenir Heavy" w:hAnsi="Avenir Heavy"/>
          <w:sz w:val="20"/>
          <w:szCs w:val="20"/>
          <w:rtl w:val="0"/>
          <w:lang w:val="en-US"/>
        </w:rPr>
        <w:t xml:space="preserve"> </w:t>
      </w:r>
      <w:r>
        <w:rPr>
          <w:rFonts w:ascii="Avenir Heavy" w:hAnsi="Avenir Heavy"/>
          <w:sz w:val="20"/>
          <w:szCs w:val="20"/>
          <w:u w:val="single"/>
          <w:rtl w:val="0"/>
          <w:lang w:val="en-US"/>
        </w:rPr>
        <w:t>Peter</w:t>
      </w:r>
      <w:r>
        <w:rPr>
          <w:rFonts w:ascii="Avenir Heavy" w:hAnsi="Avenir Heavy"/>
          <w:sz w:val="20"/>
          <w:szCs w:val="20"/>
          <w:rtl w:val="0"/>
          <w:lang w:val="en-US"/>
        </w:rPr>
        <w:t xml:space="preserve"> talked about the destruction of this creation.</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by the same word the heavens and earth that now exist are stored up for fire, being kept until the day of judgment and destruction of the ungodly. But do not overlook this one fact, beloved, that with the Lord one day is as a thousand years, and a thousand years as one day. The Lord is not slow to fulfill his promise as some count slowness, but is patient toward you, not wishing that any should perish, but that all should reach repentance. But the day of the Lord will come like a thief, and then </w:t>
      </w:r>
      <w:r>
        <w:rPr>
          <w:rFonts w:ascii="Avenir Book Oblique" w:hAnsi="Avenir Book Oblique"/>
          <w:sz w:val="20"/>
          <w:szCs w:val="20"/>
          <w:u w:val="single"/>
          <w:rtl w:val="0"/>
          <w:lang w:val="en-US"/>
        </w:rPr>
        <w:t>the heavens will pass away with a roar, and the heavenly bodies will be burned up and dissolved, and the earth and the works that are done on it will be exposed</w:t>
      </w:r>
      <w:r>
        <w:rPr>
          <w:rFonts w:ascii="Avenir Book Oblique" w:hAnsi="Avenir Book Oblique"/>
          <w:sz w:val="20"/>
          <w:szCs w:val="20"/>
          <w:rtl w:val="0"/>
          <w:lang w:val="en-US"/>
        </w:rPr>
        <w:t xml:space="preserve">. Since all these things are thus to be dissolved, what sort of people ought you to be in lives of holiness and godliness, waiting for and hastening the coming of the day of God, </w:t>
      </w:r>
      <w:r>
        <w:rPr>
          <w:rFonts w:ascii="Avenir Book Oblique" w:hAnsi="Avenir Book Oblique"/>
          <w:sz w:val="20"/>
          <w:szCs w:val="20"/>
          <w:u w:val="single"/>
          <w:rtl w:val="0"/>
          <w:lang w:val="en-US"/>
        </w:rPr>
        <w:t>because of which the heavens will be set on fire and dissolved, and the heavenly bodies will melt as they burn! But according to his promise we are waiting for new heavens and a new earth in which righteousness dwells</w:t>
      </w:r>
      <w:r>
        <w:rPr>
          <w:rFonts w:ascii="Avenir Book Oblique" w:hAnsi="Avenir Book Oblique"/>
          <w:sz w:val="20"/>
          <w:szCs w:val="20"/>
          <w:rtl w:val="0"/>
          <w:lang w:val="en-US"/>
        </w:rPr>
        <w:t>. 2 Peter 3:7</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numPr>
          <w:ilvl w:val="1"/>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If God is forced to destroy the universe because of sin, </w:t>
      </w:r>
      <w:r>
        <w:rPr>
          <w:rFonts w:ascii="Avenir Heavy" w:hAnsi="Avenir Heavy"/>
          <w:sz w:val="20"/>
          <w:szCs w:val="20"/>
          <w:u w:val="single"/>
          <w:rtl w:val="0"/>
          <w:lang w:val="en-US"/>
        </w:rPr>
        <w:t>Satan</w:t>
      </w:r>
      <w:r>
        <w:rPr>
          <w:rFonts w:ascii="Avenir Heavy" w:hAnsi="Avenir Heavy"/>
          <w:sz w:val="20"/>
          <w:szCs w:val="20"/>
          <w:rtl w:val="0"/>
          <w:lang w:val="en-US"/>
        </w:rPr>
        <w:t xml:space="preserve"> </w:t>
      </w:r>
      <w:r>
        <w:rPr>
          <w:rFonts w:ascii="Avenir Heavy" w:hAnsi="Avenir Heavy"/>
          <w:sz w:val="20"/>
          <w:szCs w:val="20"/>
          <w:u w:val="single"/>
          <w:rtl w:val="0"/>
          <w:lang w:val="en-US"/>
        </w:rPr>
        <w:t>won</w:t>
      </w:r>
      <w:r>
        <w:rPr>
          <w:rFonts w:ascii="Avenir Heavy" w:hAnsi="Avenir Heavy"/>
          <w:sz w:val="20"/>
          <w:szCs w:val="20"/>
          <w:rtl w:val="0"/>
          <w:lang w:val="en-US"/>
        </w:rPr>
        <w:t xml:space="preserve"> a tremendous victory.</w:t>
      </w:r>
    </w:p>
    <w:p>
      <w:pPr>
        <w:pStyle w:val="Default"/>
        <w:numPr>
          <w:ilvl w:val="1"/>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If God can resurrect our bodies free from sin, he can </w:t>
      </w:r>
      <w:r>
        <w:rPr>
          <w:rFonts w:ascii="Avenir Heavy" w:hAnsi="Avenir Heavy"/>
          <w:sz w:val="20"/>
          <w:szCs w:val="20"/>
          <w:u w:val="single"/>
          <w:rtl w:val="0"/>
          <w:lang w:val="en-US"/>
        </w:rPr>
        <w:t>resurrect</w:t>
      </w:r>
      <w:r>
        <w:rPr>
          <w:rFonts w:ascii="Avenir Heavy" w:hAnsi="Avenir Heavy"/>
          <w:sz w:val="20"/>
          <w:szCs w:val="20"/>
          <w:rtl w:val="0"/>
          <w:lang w:val="en-US"/>
        </w:rPr>
        <w:t xml:space="preserve"> the </w:t>
      </w:r>
      <w:r>
        <w:rPr>
          <w:rFonts w:ascii="Avenir Heavy" w:hAnsi="Avenir Heavy"/>
          <w:sz w:val="20"/>
          <w:szCs w:val="20"/>
          <w:u w:val="single"/>
          <w:rtl w:val="0"/>
          <w:lang w:val="en-US"/>
        </w:rPr>
        <w:t>universe</w:t>
      </w:r>
      <w:r>
        <w:rPr>
          <w:rFonts w:ascii="Avenir Heavy" w:hAnsi="Avenir Heavy"/>
          <w:sz w:val="20"/>
          <w:szCs w:val="20"/>
          <w:rtl w:val="0"/>
          <w:lang w:val="en-US"/>
        </w:rPr>
        <w:t xml:space="preserve"> free from sin.</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whom heaven must receive until the time </w:t>
      </w:r>
      <w:r>
        <w:rPr>
          <w:rFonts w:ascii="Avenir Book Oblique" w:hAnsi="Avenir Book Oblique"/>
          <w:sz w:val="20"/>
          <w:szCs w:val="20"/>
          <w:u w:val="single"/>
          <w:rtl w:val="0"/>
          <w:lang w:val="en-US"/>
        </w:rPr>
        <w:t>for restoring all the things</w:t>
      </w:r>
      <w:r>
        <w:rPr>
          <w:rFonts w:ascii="Avenir Book Oblique" w:hAnsi="Avenir Book Oblique"/>
          <w:sz w:val="20"/>
          <w:szCs w:val="20"/>
          <w:rtl w:val="0"/>
          <w:lang w:val="en-US"/>
        </w:rPr>
        <w:t xml:space="preserve"> about which God spoke by the mouth of his holy prophets long ago. Acts 3:21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they deliberately overlook this fact, that the heavens existed long ago, and the earth was formed out of water and </w:t>
      </w:r>
      <w:r>
        <w:rPr>
          <w:rFonts w:ascii="Avenir Book Oblique" w:hAnsi="Avenir Book Oblique"/>
          <w:sz w:val="20"/>
          <w:szCs w:val="20"/>
          <w:u w:val="single"/>
          <w:rtl w:val="0"/>
          <w:lang w:val="en-US"/>
        </w:rPr>
        <w:t>through water by the word of God, and that by means of these the world that then existed was deluged with water and perished. But by the same word the heavens and earth that now exist are stored up for fire, being kept until the day of judgment and destruction of the ungodly</w:t>
      </w:r>
      <w:r>
        <w:rPr>
          <w:rFonts w:ascii="Avenir Book Oblique" w:hAnsi="Avenir Book Oblique"/>
          <w:sz w:val="20"/>
          <w:szCs w:val="20"/>
          <w:rtl w:val="0"/>
          <w:lang w:val="en-US"/>
        </w:rPr>
        <w:t>. 2 Peter 3:5</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numPr>
          <w:ilvl w:val="1"/>
          <w:numId w:val="2"/>
        </w:numPr>
        <w:spacing w:after="440"/>
        <w:jc w:val="left"/>
        <w:rPr>
          <w:rFonts w:ascii="Avenir Heavy" w:cs="Avenir Heavy" w:hAnsi="Avenir Heavy" w:eastAsia="Avenir Heavy" w:hint="default"/>
          <w:sz w:val="20"/>
          <w:szCs w:val="20"/>
          <w:lang w:val="en-US"/>
        </w:rPr>
      </w:pPr>
      <w:r>
        <w:rPr>
          <w:rFonts w:ascii="Avenir Heavy" w:hAnsi="Avenir Heavy" w:hint="default"/>
          <w:sz w:val="20"/>
          <w:szCs w:val="20"/>
          <w:rtl w:val="0"/>
          <w:lang w:val="en-US"/>
        </w:rPr>
        <w:t>“</w:t>
      </w:r>
      <w:r>
        <w:rPr>
          <w:rFonts w:ascii="Avenir Heavy" w:hAnsi="Avenir Heavy"/>
          <w:sz w:val="20"/>
          <w:szCs w:val="20"/>
          <w:rtl w:val="0"/>
          <w:lang w:val="en-US"/>
        </w:rPr>
        <w:t>New</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means in line with the old but </w:t>
      </w:r>
      <w:r>
        <w:rPr>
          <w:rFonts w:ascii="Avenir Heavy" w:hAnsi="Avenir Heavy"/>
          <w:sz w:val="20"/>
          <w:szCs w:val="20"/>
          <w:u w:val="single"/>
          <w:rtl w:val="0"/>
          <w:lang w:val="en-US"/>
        </w:rPr>
        <w:t>vastly</w:t>
      </w:r>
      <w:r>
        <w:rPr>
          <w:rFonts w:ascii="Avenir Heavy" w:hAnsi="Avenir Heavy"/>
          <w:sz w:val="20"/>
          <w:szCs w:val="20"/>
          <w:rtl w:val="0"/>
          <w:lang w:val="en-US"/>
        </w:rPr>
        <w:t xml:space="preserve"> </w:t>
      </w:r>
      <w:r>
        <w:rPr>
          <w:rFonts w:ascii="Avenir Heavy" w:hAnsi="Avenir Heavy"/>
          <w:sz w:val="20"/>
          <w:szCs w:val="20"/>
          <w:u w:val="single"/>
          <w:rtl w:val="0"/>
          <w:lang w:val="en-US"/>
        </w:rPr>
        <w:t>improved</w:t>
      </w:r>
      <w:r>
        <w:rPr>
          <w:rFonts w:ascii="Avenir Heavy" w:hAnsi="Avenir Heavy"/>
          <w:sz w:val="20"/>
          <w:szCs w:val="20"/>
          <w:rtl w:val="0"/>
          <w:lang w:val="en-US"/>
        </w:rPr>
        <w:t>.</w:t>
      </w:r>
    </w:p>
    <w:p>
      <w:pPr>
        <w:pStyle w:val="Default"/>
        <w:spacing w:after="440"/>
        <w:jc w:val="left"/>
        <w:rPr>
          <w:rFonts w:ascii="Avenir Heavy" w:cs="Avenir Heavy" w:hAnsi="Avenir Heavy" w:eastAsia="Avenir Heavy"/>
          <w:sz w:val="20"/>
          <w:szCs w:val="20"/>
          <w:lang w:val="en-US"/>
        </w:rPr>
      </w:pP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The New Jerusalem</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came one of the seven angels who had the seven bowls full of the seven last plagues and spoke to me,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Come, I will show you the Bride, the wife of the Lamb.</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carried me away in the Spirit to a great, high mountain, and </w:t>
      </w:r>
      <w:r>
        <w:rPr>
          <w:rFonts w:ascii="Avenir Book Oblique" w:hAnsi="Avenir Book Oblique"/>
          <w:sz w:val="20"/>
          <w:szCs w:val="20"/>
          <w:u w:val="single"/>
          <w:rtl w:val="0"/>
          <w:lang w:val="en-US"/>
        </w:rPr>
        <w:t>showed me the holy city Jerusalem coming down out of heaven from God, having the glory of God</w:t>
      </w:r>
      <w:r>
        <w:rPr>
          <w:rFonts w:ascii="Avenir Book Oblique" w:hAnsi="Avenir Book Oblique"/>
          <w:sz w:val="20"/>
          <w:szCs w:val="20"/>
          <w:rtl w:val="0"/>
          <w:lang w:val="en-US"/>
        </w:rPr>
        <w:t>, its radiance like a most rare jewel, like a jasper, clear as crystal. It had a great, high wall, with twelve gates, and at the gates twelve angels, and on the gates the names of the twelve tribes of the sons of Israel were inscribed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on the east three gates, on the north three gates, on the south three gates, and on the west three gates. And the wall of the city had twelve foundations, and on them were the twelve names of the twelve apostles of the Lamb. And the one who spoke with me had a measuring rod of gold to measure the city and its gates and walls. </w:t>
      </w:r>
      <w:r>
        <w:rPr>
          <w:rFonts w:ascii="Avenir Book Oblique" w:hAnsi="Avenir Book Oblique"/>
          <w:sz w:val="20"/>
          <w:szCs w:val="20"/>
          <w:u w:val="single"/>
          <w:rtl w:val="0"/>
          <w:lang w:val="en-US"/>
        </w:rPr>
        <w:t>The city lies foursquare, its length the same as its width. And he measured the city with his rod, 12,000 stadia. Its length and width and height are equal. He also measured its wall, 144 cubits by human measurement, which is also an angel</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measurement. The wall was built of jasper, while the city was pure gold, like clear glass. The foundations of the wall of the city were adorned with every kind of jewel. The first was jasper, the second sapphire, the third agate, the fourth emerald, the fifth onyx, the sixth carnelian, the seventh chrysolite, the eighth beryl, the ninth topaz, the tenth chrysoprase, the eleventh jacinth, the twelfth amethyst. And the twelve gates were twelve pearls, each of the gates made of a single pearl, and the street of the city was pure gold, like transparent glass. And I saw no temple in the city, for its temple is the Lord God the Almighty and the Lamb. And the city has no need of sun or moon to shine on it, for the glory of God gives it light, and its lamp is the Lamb. By its light will the nations walk, and the kings of the earth will bring their glory into it, and its gates will never be shut by day</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and there will be no night there. They will bring into it the glory and the honor of the nations</w:t>
      </w:r>
      <w:r>
        <w:rPr>
          <w:rFonts w:ascii="Avenir Book Oblique" w:hAnsi="Avenir Book Oblique"/>
          <w:sz w:val="20"/>
          <w:szCs w:val="20"/>
          <w:rtl w:val="0"/>
          <w:lang w:val="en-US"/>
        </w:rPr>
        <w:t>. But nothing unclean will ever enter it, nor anyone who does what is detestable or false, but only those who are written in the Lamb</w:t>
      </w:r>
      <w:r>
        <w:rPr>
          <w:rFonts w:ascii="Avenir Book Oblique" w:hAnsi="Avenir Book Oblique" w:hint="default"/>
          <w:sz w:val="20"/>
          <w:szCs w:val="20"/>
          <w:rtl w:val="0"/>
          <w:lang w:val="en-US"/>
        </w:rPr>
        <w:t>’</w:t>
      </w:r>
      <w:r>
        <w:rPr>
          <w:rFonts w:ascii="Avenir Book Oblique" w:hAnsi="Avenir Book Oblique"/>
          <w:sz w:val="20"/>
          <w:szCs w:val="20"/>
          <w:rtl w:val="0"/>
          <w:lang w:val="en-US"/>
        </w:rPr>
        <w:t>s book of life. Revelation 21:9</w:t>
      </w:r>
      <w:r>
        <w:rPr>
          <w:rFonts w:ascii="Avenir Book Oblique" w:hAnsi="Avenir Book Oblique" w:hint="default"/>
          <w:sz w:val="20"/>
          <w:szCs w:val="20"/>
          <w:rtl w:val="0"/>
          <w:lang w:val="en-US"/>
        </w:rPr>
        <w:t>–</w:t>
      </w:r>
      <w:r>
        <w:rPr>
          <w:rFonts w:ascii="Avenir Book Oblique" w:hAnsi="Avenir Book Oblique"/>
          <w:sz w:val="20"/>
          <w:szCs w:val="20"/>
          <w:rtl w:val="0"/>
          <w:lang w:val="en-US"/>
        </w:rPr>
        <w:t>27 (ESV)</w:t>
      </w:r>
    </w:p>
    <w:p>
      <w:pPr>
        <w:pStyle w:val="Default"/>
        <w:numPr>
          <w:ilvl w:val="1"/>
          <w:numId w:val="3"/>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is preparing an amazing </w:t>
      </w:r>
      <w:r>
        <w:rPr>
          <w:rFonts w:ascii="Avenir Heavy" w:hAnsi="Avenir Heavy"/>
          <w:sz w:val="20"/>
          <w:szCs w:val="20"/>
          <w:u w:val="single"/>
          <w:rtl w:val="0"/>
          <w:lang w:val="en-US"/>
        </w:rPr>
        <w:t>place</w:t>
      </w:r>
      <w:r>
        <w:rPr>
          <w:rFonts w:ascii="Avenir Heavy" w:hAnsi="Avenir Heavy"/>
          <w:sz w:val="20"/>
          <w:szCs w:val="20"/>
          <w:rtl w:val="0"/>
          <w:lang w:val="en-US"/>
        </w:rPr>
        <w:t xml:space="preserve"> for </w:t>
      </w:r>
      <w:r>
        <w:rPr>
          <w:rFonts w:ascii="Avenir Heavy" w:hAnsi="Avenir Heavy"/>
          <w:sz w:val="20"/>
          <w:szCs w:val="20"/>
          <w:u w:val="single"/>
          <w:rtl w:val="0"/>
          <w:lang w:val="en-US"/>
        </w:rPr>
        <w:t>us</w:t>
      </w:r>
      <w:r>
        <w:rPr>
          <w:rFonts w:ascii="Avenir Heavy" w:hAnsi="Avenir Heavy"/>
          <w:sz w:val="20"/>
          <w:szCs w:val="20"/>
          <w:rtl w:val="0"/>
          <w:lang w:val="en-US"/>
        </w:rPr>
        <w:t xml:space="preserve"> in the New Jerusalem.</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In my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house are many rooms. If it were not so, would I have told you that </w:t>
      </w:r>
      <w:r>
        <w:rPr>
          <w:rFonts w:ascii="Avenir Book Oblique" w:hAnsi="Avenir Book Oblique"/>
          <w:sz w:val="20"/>
          <w:szCs w:val="20"/>
          <w:u w:val="single"/>
          <w:rtl w:val="0"/>
          <w:lang w:val="en-US"/>
        </w:rPr>
        <w:t>I go to prepare a place for you? And if I go and prepare a place for you, I will come again and will take you to myself, that where I am you may be also</w:t>
      </w:r>
      <w:r>
        <w:rPr>
          <w:rFonts w:ascii="Avenir Book Oblique" w:hAnsi="Avenir Book Oblique"/>
          <w:sz w:val="20"/>
          <w:szCs w:val="20"/>
          <w:rtl w:val="0"/>
          <w:lang w:val="en-US"/>
        </w:rPr>
        <w:t>. John 14:2</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as it is written,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What </w:t>
      </w:r>
      <w:r>
        <w:rPr>
          <w:rFonts w:ascii="Avenir Book Oblique" w:hAnsi="Avenir Book Oblique"/>
          <w:sz w:val="20"/>
          <w:szCs w:val="20"/>
          <w:u w:val="single"/>
          <w:rtl w:val="0"/>
          <w:lang w:val="en-US"/>
        </w:rPr>
        <w:t>no eye has seen, nor ear heard, nor the heart of man imagined, what God has prepared for those who love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Corinthians 2:9 (ESV)</w:t>
      </w:r>
    </w:p>
    <w:p>
      <w:pPr>
        <w:pStyle w:val="Default"/>
        <w:numPr>
          <w:ilvl w:val="1"/>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city is described as having staggering </w:t>
      </w:r>
      <w:r>
        <w:rPr>
          <w:rFonts w:ascii="Avenir Heavy" w:hAnsi="Avenir Heavy"/>
          <w:sz w:val="20"/>
          <w:szCs w:val="20"/>
          <w:u w:val="single"/>
          <w:rtl w:val="0"/>
          <w:lang w:val="en-US"/>
        </w:rPr>
        <w:t>size</w:t>
      </w:r>
      <w:r>
        <w:rPr>
          <w:rFonts w:ascii="Avenir Heavy" w:hAnsi="Avenir Heavy"/>
          <w:sz w:val="20"/>
          <w:szCs w:val="20"/>
          <w:rtl w:val="0"/>
          <w:lang w:val="en-US"/>
        </w:rPr>
        <w:t xml:space="preserve"> and </w:t>
      </w:r>
      <w:r>
        <w:rPr>
          <w:rFonts w:ascii="Avenir Heavy" w:hAnsi="Avenir Heavy"/>
          <w:sz w:val="20"/>
          <w:szCs w:val="20"/>
          <w:u w:val="single"/>
          <w:rtl w:val="0"/>
          <w:lang w:val="en-US"/>
        </w:rPr>
        <w:t>beauty</w:t>
      </w:r>
      <w:r>
        <w:rPr>
          <w:rFonts w:ascii="Avenir Heavy" w:hAnsi="Avenir Heavy"/>
          <w:sz w:val="20"/>
          <w:szCs w:val="20"/>
          <w:rtl w:val="0"/>
          <w:lang w:val="en-US"/>
        </w:rPr>
        <w:t>.</w:t>
      </w:r>
    </w:p>
    <w:p>
      <w:pPr>
        <w:pStyle w:val="Default"/>
        <w:numPr>
          <w:ilvl w:val="1"/>
          <w:numId w:val="2"/>
        </w:numPr>
        <w:spacing w:after="220"/>
        <w:jc w:val="left"/>
        <w:rPr>
          <w:rFonts w:ascii="Avenir Heavy" w:cs="Avenir Heavy" w:hAnsi="Avenir Heavy" w:eastAsia="Avenir Heavy"/>
          <w:sz w:val="20"/>
          <w:szCs w:val="20"/>
          <w:u w:val="single"/>
          <w:lang w:val="en-US"/>
        </w:rPr>
      </w:pPr>
      <w:r>
        <w:rPr>
          <w:rFonts w:ascii="Avenir Heavy" w:hAnsi="Avenir Heavy"/>
          <w:sz w:val="20"/>
          <w:szCs w:val="20"/>
          <w:rtl w:val="0"/>
          <w:lang w:val="en-US"/>
        </w:rPr>
        <w:t xml:space="preserve">The center of the city is the </w:t>
      </w:r>
      <w:r>
        <w:rPr>
          <w:rFonts w:ascii="Avenir Heavy" w:hAnsi="Avenir Heavy"/>
          <w:sz w:val="20"/>
          <w:szCs w:val="20"/>
          <w:u w:val="single"/>
          <w:rtl w:val="0"/>
          <w:lang w:val="en-US"/>
        </w:rPr>
        <w:t>throne</w:t>
      </w:r>
      <w:r>
        <w:rPr>
          <w:rFonts w:ascii="Avenir Heavy" w:hAnsi="Avenir Heavy"/>
          <w:sz w:val="20"/>
          <w:szCs w:val="20"/>
          <w:rtl w:val="0"/>
          <w:lang w:val="en-US"/>
        </w:rPr>
        <w:t xml:space="preserve"> of God, the </w:t>
      </w:r>
      <w:r>
        <w:rPr>
          <w:rFonts w:ascii="Avenir Heavy" w:hAnsi="Avenir Heavy"/>
          <w:sz w:val="20"/>
          <w:szCs w:val="20"/>
          <w:u w:val="single"/>
          <w:rtl w:val="0"/>
          <w:lang w:val="en-US"/>
        </w:rPr>
        <w:t>river</w:t>
      </w:r>
      <w:r>
        <w:rPr>
          <w:rFonts w:ascii="Avenir Heavy" w:hAnsi="Avenir Heavy"/>
          <w:sz w:val="20"/>
          <w:szCs w:val="20"/>
          <w:rtl w:val="0"/>
          <w:lang w:val="en-US"/>
        </w:rPr>
        <w:t xml:space="preserve"> of life and the </w:t>
      </w:r>
      <w:r>
        <w:rPr>
          <w:rFonts w:ascii="Avenir Heavy" w:hAnsi="Avenir Heavy"/>
          <w:sz w:val="20"/>
          <w:szCs w:val="20"/>
          <w:u w:val="single"/>
          <w:rtl w:val="0"/>
          <w:lang w:val="en-US"/>
        </w:rPr>
        <w:t>tree</w:t>
      </w:r>
      <w:r>
        <w:rPr>
          <w:rFonts w:ascii="Avenir Heavy" w:hAnsi="Avenir Heavy"/>
          <w:sz w:val="20"/>
          <w:szCs w:val="20"/>
          <w:rtl w:val="0"/>
          <w:lang w:val="en-US"/>
        </w:rPr>
        <w:t xml:space="preserve"> of life.</w:t>
      </w:r>
    </w:p>
    <w:p>
      <w:pPr>
        <w:pStyle w:val="Default"/>
        <w:spacing w:after="2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Then t</w:t>
      </w:r>
      <w:r>
        <w:rPr>
          <w:rFonts w:ascii="Avenir Book Oblique" w:hAnsi="Avenir Book Oblique"/>
          <w:sz w:val="20"/>
          <w:szCs w:val="20"/>
          <w:u w:val="single"/>
          <w:rtl w:val="0"/>
          <w:lang w:val="en-US"/>
        </w:rPr>
        <w:t>he angel showed me the river of the water of life, bright as crystal, flowing from the throne of God and of the Lamb through the middle of the street of the city</w:t>
      </w:r>
      <w:r>
        <w:rPr>
          <w:rFonts w:ascii="Avenir Book Oblique" w:hAnsi="Avenir Book Oblique"/>
          <w:sz w:val="20"/>
          <w:szCs w:val="20"/>
          <w:rtl w:val="0"/>
          <w:lang w:val="en-US"/>
        </w:rPr>
        <w:t xml:space="preserve">; also, </w:t>
      </w:r>
      <w:r>
        <w:rPr>
          <w:rFonts w:ascii="Avenir Book Oblique" w:hAnsi="Avenir Book Oblique"/>
          <w:sz w:val="20"/>
          <w:szCs w:val="20"/>
          <w:u w:val="single"/>
          <w:rtl w:val="0"/>
          <w:lang w:val="en-US"/>
        </w:rPr>
        <w:t>on either side of the river, the tree of life with its twelve kinds of fruit, yielding its fruit each month. The leaves of the tree were for the healing of the nations</w:t>
      </w:r>
      <w:r>
        <w:rPr>
          <w:rFonts w:ascii="Avenir Book Oblique" w:hAnsi="Avenir Book Oblique"/>
          <w:sz w:val="20"/>
          <w:szCs w:val="20"/>
          <w:rtl w:val="0"/>
          <w:lang w:val="en-US"/>
        </w:rPr>
        <w:t xml:space="preserve">. No longer will there be anything accursed, but the throne of God and of the Lamb will be in it, and his servants will worship him. </w:t>
      </w:r>
      <w:r>
        <w:rPr>
          <w:rFonts w:ascii="Avenir Book Oblique" w:hAnsi="Avenir Book Oblique"/>
          <w:sz w:val="20"/>
          <w:szCs w:val="20"/>
          <w:u w:val="single"/>
          <w:rtl w:val="0"/>
          <w:lang w:val="en-US"/>
        </w:rPr>
        <w:t>They will see his face</w:t>
      </w:r>
      <w:r>
        <w:rPr>
          <w:rFonts w:ascii="Avenir Book Oblique" w:hAnsi="Avenir Book Oblique"/>
          <w:sz w:val="20"/>
          <w:szCs w:val="20"/>
          <w:rtl w:val="0"/>
          <w:lang w:val="en-US"/>
        </w:rPr>
        <w:t>, and his name will be on their foreheads. And night will be no more. They will need no light of lamp or sun, for the Lord God will be their light, and they will reign forever and ever. Revelation 22:1</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5 (ESV) </w:t>
      </w:r>
    </w:p>
    <w:p>
      <w:pPr>
        <w:pStyle w:val="Default"/>
        <w:numPr>
          <w:ilvl w:val="1"/>
          <w:numId w:val="2"/>
        </w:numPr>
        <w:spacing w:after="240"/>
        <w:jc w:val="left"/>
        <w:rPr>
          <w:rFonts w:ascii="Avenir Heavy" w:cs="Avenir Heavy" w:hAnsi="Avenir Heavy" w:eastAsia="Avenir Heavy"/>
          <w:sz w:val="20"/>
          <w:szCs w:val="20"/>
          <w:u w:val="single"/>
          <w:lang w:val="en-US"/>
        </w:rPr>
      </w:pPr>
      <w:r>
        <w:rPr>
          <w:rFonts w:ascii="Avenir Heavy" w:hAnsi="Avenir Heavy"/>
          <w:sz w:val="20"/>
          <w:szCs w:val="20"/>
          <w:rtl w:val="0"/>
          <w:lang w:val="en-US"/>
        </w:rPr>
        <w:t>We will see God</w:t>
      </w:r>
      <w:r>
        <w:rPr>
          <w:rFonts w:ascii="Avenir Heavy" w:hAnsi="Avenir Heavy" w:hint="default"/>
          <w:sz w:val="20"/>
          <w:szCs w:val="20"/>
          <w:rtl w:val="0"/>
          <w:lang w:val="en-US"/>
        </w:rPr>
        <w:t>’</w:t>
      </w:r>
      <w:r>
        <w:rPr>
          <w:rFonts w:ascii="Avenir Heavy" w:hAnsi="Avenir Heavy"/>
          <w:sz w:val="20"/>
          <w:szCs w:val="20"/>
          <w:rtl w:val="0"/>
          <w:lang w:val="en-US"/>
        </w:rPr>
        <w:t xml:space="preserve">s </w:t>
      </w:r>
      <w:r>
        <w:rPr>
          <w:rFonts w:ascii="Avenir Heavy" w:hAnsi="Avenir Heavy"/>
          <w:sz w:val="20"/>
          <w:szCs w:val="20"/>
          <w:u w:val="single"/>
          <w:rtl w:val="0"/>
          <w:lang w:val="en-US"/>
        </w:rPr>
        <w:t>face</w:t>
      </w:r>
      <w:r>
        <w:rPr>
          <w:rFonts w:ascii="Avenir Heavy" w:hAnsi="Avenir Heavy"/>
          <w:sz w:val="20"/>
          <w:szCs w:val="20"/>
          <w:rtl w:val="0"/>
          <w:lang w:val="en-US"/>
        </w:rPr>
        <w:t>!</w:t>
      </w:r>
    </w:p>
    <w:p>
      <w:pPr>
        <w:pStyle w:val="Default"/>
        <w:spacing w:after="440"/>
        <w:ind w:left="655"/>
        <w:jc w:val="left"/>
        <w:rPr>
          <w:rFonts w:ascii="Avenir Book Oblique" w:cs="Avenir Book Oblique" w:hAnsi="Avenir Book Oblique" w:eastAsia="Avenir Book Oblique"/>
          <w:sz w:val="20"/>
          <w:szCs w:val="20"/>
          <w:u w:val="single"/>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They will see his face</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who alone has immortality, </w:t>
      </w:r>
      <w:r>
        <w:rPr>
          <w:rFonts w:ascii="Avenir Book Oblique" w:hAnsi="Avenir Book Oblique"/>
          <w:sz w:val="20"/>
          <w:szCs w:val="20"/>
          <w:u w:val="single"/>
          <w:rtl w:val="0"/>
          <w:lang w:val="en-US"/>
        </w:rPr>
        <w:t>who dwells in unapproachable light, whom no one has ever seen or can see</w:t>
      </w:r>
      <w:r>
        <w:rPr>
          <w:rFonts w:ascii="Avenir Book Oblique" w:hAnsi="Avenir Book Oblique"/>
          <w:sz w:val="20"/>
          <w:szCs w:val="20"/>
          <w:rtl w:val="0"/>
          <w:lang w:val="en-US"/>
        </w:rPr>
        <w:t>. To him be honor and eternal dominion. Amen. 1 Timothy 6:16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make known to me the path of life; </w:t>
      </w:r>
      <w:r>
        <w:rPr>
          <w:rFonts w:ascii="Avenir Book Oblique" w:hAnsi="Avenir Book Oblique"/>
          <w:sz w:val="20"/>
          <w:szCs w:val="20"/>
          <w:u w:val="single"/>
          <w:rtl w:val="0"/>
          <w:lang w:val="en-US"/>
        </w:rPr>
        <w:t>in your presence there is fullness of joy</w:t>
      </w:r>
      <w:r>
        <w:rPr>
          <w:rFonts w:ascii="Avenir Book Oblique" w:hAnsi="Avenir Book Oblique"/>
          <w:sz w:val="20"/>
          <w:szCs w:val="20"/>
          <w:rtl w:val="0"/>
          <w:lang w:val="en-US"/>
        </w:rPr>
        <w:t xml:space="preserve">; at your right hand are </w:t>
      </w:r>
      <w:r>
        <w:rPr>
          <w:rFonts w:ascii="Avenir Book Oblique" w:hAnsi="Avenir Book Oblique"/>
          <w:sz w:val="20"/>
          <w:szCs w:val="20"/>
          <w:u w:val="single"/>
          <w:rtl w:val="0"/>
          <w:lang w:val="en-US"/>
        </w:rPr>
        <w:t>pleasures forevermore</w:t>
      </w:r>
      <w:r>
        <w:rPr>
          <w:rFonts w:ascii="Avenir Book Oblique" w:hAnsi="Avenir Book Oblique"/>
          <w:sz w:val="20"/>
          <w:szCs w:val="20"/>
          <w:rtl w:val="0"/>
          <w:lang w:val="en-US"/>
        </w:rPr>
        <w:t>. Psalm 16:11 (ESV)</w:t>
      </w: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4"/>
        </w:numPr>
        <w:spacing w:after="2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new creation will be this creation purified, resurrected and vastly improved. Let </w:t>
      </w:r>
    </w:p>
    <w:p>
      <w:pPr>
        <w:pStyle w:val="Default"/>
        <w:numPr>
          <w:ilvl w:val="1"/>
          <w:numId w:val="2"/>
        </w:numPr>
        <w:spacing w:after="240"/>
        <w:jc w:val="left"/>
        <w:rPr>
          <w:rFonts w:ascii="Avenir Heavy" w:cs="Avenir Heavy" w:hAnsi="Avenir Heavy" w:eastAsia="Avenir Heavy"/>
          <w:sz w:val="20"/>
          <w:szCs w:val="20"/>
          <w:lang w:val="en-US"/>
        </w:rPr>
      </w:pPr>
      <w:r>
        <w:rPr>
          <w:rFonts w:ascii="Avenir Heavy" w:hAnsi="Avenir Heavy"/>
          <w:sz w:val="20"/>
          <w:szCs w:val="20"/>
          <w:rtl w:val="0"/>
          <w:lang w:val="en-US"/>
        </w:rPr>
        <w:t>the God-glorifying pleasures of this life whet your appetite for the same but vastly improved pleasures when this earth is resurrected and combined with heaven for eternity.</w:t>
      </w:r>
    </w:p>
    <w:p>
      <w:pPr>
        <w:pStyle w:val="Default"/>
        <w:numPr>
          <w:ilvl w:val="1"/>
          <w:numId w:val="2"/>
        </w:numPr>
        <w:spacing w:after="240"/>
        <w:jc w:val="left"/>
        <w:rPr>
          <w:rFonts w:ascii="Avenir Heavy" w:cs="Avenir Heavy" w:hAnsi="Avenir Heavy" w:eastAsia="Avenir Heavy"/>
          <w:sz w:val="20"/>
          <w:szCs w:val="20"/>
          <w:lang w:val="en-US"/>
        </w:rPr>
      </w:pPr>
      <w:r>
        <w:rPr>
          <w:rFonts w:ascii="Avenir Heavy" w:hAnsi="Avenir Heavy"/>
          <w:sz w:val="20"/>
          <w:szCs w:val="20"/>
          <w:rtl w:val="0"/>
          <w:lang w:val="en-US"/>
        </w:rPr>
        <w:t>Look forward to living in a city</w:t>
      </w:r>
      <w:r>
        <w:rPr>
          <w:rFonts w:ascii="Avenir Heavy" w:hAnsi="Avenir Heavy" w:hint="default"/>
          <w:sz w:val="20"/>
          <w:szCs w:val="20"/>
          <w:rtl w:val="0"/>
          <w:lang w:val="en-US"/>
        </w:rPr>
        <w:t>—</w:t>
      </w:r>
      <w:r>
        <w:rPr>
          <w:rFonts w:ascii="Avenir Heavy" w:hAnsi="Avenir Heavy"/>
          <w:sz w:val="20"/>
          <w:szCs w:val="20"/>
          <w:rtl w:val="0"/>
          <w:lang w:val="en-US"/>
        </w:rPr>
        <w:t>not the country</w:t>
      </w:r>
      <w:r>
        <w:rPr>
          <w:rFonts w:ascii="Avenir Heavy" w:hAnsi="Avenir Heavy" w:hint="default"/>
          <w:sz w:val="20"/>
          <w:szCs w:val="20"/>
          <w:rtl w:val="0"/>
          <w:lang w:val="en-US"/>
        </w:rPr>
        <w:t>—</w:t>
      </w:r>
      <w:r>
        <w:rPr>
          <w:rFonts w:ascii="Avenir Heavy" w:hAnsi="Avenir Heavy"/>
          <w:sz w:val="20"/>
          <w:szCs w:val="20"/>
          <w:rtl w:val="0"/>
          <w:lang w:val="en-US"/>
        </w:rPr>
        <w:t>and loving it.</w:t>
      </w:r>
    </w:p>
    <w:p>
      <w:pPr>
        <w:pStyle w:val="Default"/>
        <w:numPr>
          <w:ilvl w:val="1"/>
          <w:numId w:val="2"/>
        </w:numPr>
        <w:spacing w:after="240"/>
        <w:jc w:val="left"/>
        <w:rPr>
          <w:rFonts w:ascii="Avenir Heavy" w:cs="Avenir Heavy" w:hAnsi="Avenir Heavy" w:eastAsia="Avenir Heavy"/>
          <w:sz w:val="20"/>
          <w:szCs w:val="20"/>
          <w:lang w:val="en-US"/>
        </w:rPr>
      </w:pPr>
      <w:r>
        <w:rPr>
          <w:rFonts w:ascii="Avenir Heavy" w:hAnsi="Avenir Heavy"/>
          <w:sz w:val="20"/>
          <w:szCs w:val="20"/>
          <w:rtl w:val="0"/>
          <w:lang w:val="en-US"/>
        </w:rPr>
        <w:t>Look forward to</w:t>
      </w:r>
      <w:r>
        <w:rPr>
          <w:rFonts w:ascii="Avenir Heavy" w:hAnsi="Avenir Heavy"/>
          <w:sz w:val="20"/>
          <w:szCs w:val="20"/>
          <w:rtl w:val="0"/>
          <w:lang w:val="en-US"/>
        </w:rPr>
        <w:t xml:space="preserve"> the thrill of seeing the face of God, which is the source of all joy and never-ending pleasure.</w:t>
      </w:r>
      <w:r>
        <w:rPr>
          <w:rFonts w:ascii="Avenir Heavy" w:cs="Avenir Heavy" w:hAnsi="Avenir Heavy" w:eastAsia="Avenir Heavy"/>
          <w:sz w:val="20"/>
          <w:szCs w:val="20"/>
          <w:lang w:val="en-US"/>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317499</wp:posOffset>
            </wp:positionV>
            <wp:extent cx="5943600" cy="44577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5 - Afterlife - The New Heavens and Earth - Graphic.001.jpeg"/>
                    <pic:cNvPicPr>
                      <a:picLocks noChangeAspect="1"/>
                    </pic:cNvPicPr>
                  </pic:nvPicPr>
                  <pic:blipFill>
                    <a:blip r:embed="rId4">
                      <a:extLst/>
                    </a:blip>
                    <a:stretch>
                      <a:fillRect/>
                    </a:stretch>
                  </pic:blipFill>
                  <pic:spPr>
                    <a:xfrm>
                      <a:off x="0" y="0"/>
                      <a:ext cx="5943600" cy="4457700"/>
                    </a:xfrm>
                    <a:prstGeom prst="rect">
                      <a:avLst/>
                    </a:prstGeom>
                    <a:ln w="12700" cap="flat">
                      <a:noFill/>
                      <a:miter lim="400000"/>
                    </a:ln>
                    <a:effectLst/>
                  </pic:spPr>
                </pic:pic>
              </a:graphicData>
            </a:graphic>
          </wp:anchor>
        </w:drawing>
      </w:r>
    </w:p>
    <w:p>
      <w:pPr>
        <w:pStyle w:val="Default"/>
        <w:spacing w:after="240"/>
        <w:jc w:val="left"/>
      </w:pPr>
      <w:r>
        <w:rPr>
          <w:rFonts w:ascii="Avenir Heavy" w:cs="Avenir Heavy" w:hAnsi="Avenir Heavy" w:eastAsia="Avenir Heavy"/>
          <w:sz w:val="20"/>
          <w:szCs w:val="20"/>
          <w:lang w:val="en-US"/>
        </w:rPr>
        <w:drawing>
          <wp:anchor distT="152400" distB="152400" distL="152400" distR="152400" simplePos="0" relativeHeight="251660288" behindDoc="0" locked="0" layoutInCell="1" allowOverlap="1">
            <wp:simplePos x="0" y="0"/>
            <wp:positionH relativeFrom="margin">
              <wp:posOffset>-6350</wp:posOffset>
            </wp:positionH>
            <wp:positionV relativeFrom="page">
              <wp:posOffset>457200</wp:posOffset>
            </wp:positionV>
            <wp:extent cx="5943600" cy="445770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5 - Afterlife - The New Heavens and Earth - Graphic.002.jpeg"/>
                    <pic:cNvPicPr>
                      <a:picLocks noChangeAspect="1"/>
                    </pic:cNvPicPr>
                  </pic:nvPicPr>
                  <pic:blipFill>
                    <a:blip r:embed="rId5">
                      <a:extLst/>
                    </a:blip>
                    <a:stretch>
                      <a:fillRect/>
                    </a:stretch>
                  </pic:blipFill>
                  <pic:spPr>
                    <a:xfrm>
                      <a:off x="0" y="0"/>
                      <a:ext cx="5943600" cy="4457700"/>
                    </a:xfrm>
                    <a:prstGeom prst="rect">
                      <a:avLst/>
                    </a:prstGeom>
                    <a:ln w="12700" cap="flat">
                      <a:noFill/>
                      <a:miter lim="400000"/>
                    </a:ln>
                    <a:effectLst/>
                  </pic:spPr>
                </pic:pic>
              </a:graphicData>
            </a:graphic>
          </wp:anchor>
        </w:drawing>
      </w:r>
      <w:r>
        <w:rPr>
          <w:rFonts w:ascii="Avenir Heavy" w:cs="Avenir Heavy" w:hAnsi="Avenir Heavy" w:eastAsia="Avenir Heavy"/>
          <w:sz w:val="20"/>
          <w:szCs w:val="20"/>
          <w:lang w:val="en-US"/>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1"/>
    </w:lvlOverride>
  </w:num>
  <w:num w:numId="4">
    <w:abstractNumId w:val="0"/>
    <w:lvlOverride w:ilvl="1">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