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200"/>
        <w:jc w:val="center"/>
      </w:pPr>
      <w:r>
        <w:rPr>
          <w:rFonts w:ascii="Arial" w:hAnsi="Arial"/>
          <w:b w:val="1"/>
          <w:bCs w:val="1"/>
          <w:sz w:val="48"/>
          <w:szCs w:val="48"/>
          <w:rtl w:val="0"/>
          <w:lang w:val="en-US"/>
        </w:rPr>
        <w:t>Christmas from Leviticus</w:t>
      </w:r>
    </w:p>
    <w:p>
      <w:pPr>
        <w:pStyle w:val="Default"/>
        <w:spacing w:after="200"/>
        <w:jc w:val="center"/>
      </w:pPr>
      <w:r>
        <w:rPr>
          <w:rFonts w:ascii="Arial" w:hAnsi="Arial"/>
          <w:b w:val="1"/>
          <w:bCs w:val="1"/>
          <w:sz w:val="28"/>
          <w:szCs w:val="28"/>
          <w:rtl w:val="0"/>
          <w:lang w:val="en-US"/>
        </w:rPr>
        <w:t xml:space="preserve">Leviticus 4:1-5:13 </w:t>
      </w:r>
      <w:r>
        <w:rPr>
          <w:rFonts w:ascii="Arial" w:hAnsi="Arial" w:hint="default"/>
          <w:b w:val="1"/>
          <w:bCs w:val="1"/>
          <w:sz w:val="28"/>
          <w:szCs w:val="28"/>
          <w:rtl w:val="0"/>
          <w:lang w:val="en-US"/>
        </w:rPr>
        <w:t xml:space="preserve">— </w:t>
      </w:r>
      <w:r>
        <w:rPr>
          <w:rFonts w:ascii="Arial" w:hAnsi="Arial"/>
          <w:b w:val="1"/>
          <w:bCs w:val="1"/>
          <w:sz w:val="28"/>
          <w:szCs w:val="28"/>
          <w:rtl w:val="0"/>
          <w:lang w:val="en-US"/>
        </w:rPr>
        <w:t>Sin Offering</w:t>
      </w:r>
    </w:p>
    <w:p>
      <w:pPr>
        <w:pStyle w:val="Default"/>
        <w:spacing w:after="200"/>
        <w:jc w:val="left"/>
      </w:pPr>
      <w:r>
        <w:rPr>
          <w:rFonts w:ascii="Arial" w:hAnsi="Arial"/>
          <w:b w:val="1"/>
          <w:bCs w:val="1"/>
          <w:sz w:val="28"/>
          <w:szCs w:val="28"/>
          <w:rtl w:val="0"/>
          <w:lang w:val="en-US"/>
        </w:rPr>
        <w:t>What is sin?</w:t>
      </w:r>
    </w:p>
    <w:p>
      <w:pPr>
        <w:pStyle w:val="Default"/>
        <w:numPr>
          <w:ilvl w:val="0"/>
          <w:numId w:val="2"/>
        </w:numPr>
        <w:spacing w:after="200"/>
        <w:jc w:val="left"/>
        <w:rPr>
          <w:rFonts w:ascii="Arial" w:hAnsi="Arial"/>
          <w:sz w:val="20"/>
          <w:szCs w:val="20"/>
          <w:lang w:val="en-US"/>
        </w:rPr>
      </w:pPr>
      <w:r>
        <w:rPr>
          <w:rFonts w:ascii="Arial" w:hAnsi="Arial"/>
          <w:sz w:val="20"/>
          <w:szCs w:val="20"/>
          <w:rtl w:val="0"/>
          <w:lang w:val="en-US"/>
        </w:rPr>
        <w:t>Sin is any time we don</w:t>
      </w:r>
      <w:r>
        <w:rPr>
          <w:rFonts w:ascii="Arial" w:hAnsi="Arial" w:hint="default"/>
          <w:sz w:val="20"/>
          <w:szCs w:val="20"/>
          <w:rtl w:val="0"/>
          <w:lang w:val="en-US"/>
        </w:rPr>
        <w:t>’</w:t>
      </w:r>
      <w:r>
        <w:rPr>
          <w:rFonts w:ascii="Arial" w:hAnsi="Arial"/>
          <w:sz w:val="20"/>
          <w:szCs w:val="20"/>
          <w:rtl w:val="0"/>
          <w:lang w:val="en-US"/>
        </w:rPr>
        <w:t>t follow God</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sz w:val="20"/>
          <w:szCs w:val="20"/>
          <w:u w:val="single"/>
          <w:rtl w:val="0"/>
          <w:lang w:val="en-US"/>
        </w:rPr>
        <w:t>revealed</w:t>
      </w:r>
      <w:r>
        <w:rPr>
          <w:rFonts w:ascii="Arial" w:hAnsi="Arial"/>
          <w:sz w:val="20"/>
          <w:szCs w:val="20"/>
          <w:rtl w:val="0"/>
          <w:lang w:val="en-US"/>
        </w:rPr>
        <w:t xml:space="preserve"> will.</w:t>
      </w:r>
    </w:p>
    <w:p>
      <w:pPr>
        <w:pStyle w:val="Default"/>
        <w:numPr>
          <w:ilvl w:val="0"/>
          <w:numId w:val="2"/>
        </w:numPr>
        <w:spacing w:after="200"/>
        <w:jc w:val="left"/>
        <w:rPr>
          <w:rFonts w:ascii="Arial" w:hAnsi="Arial"/>
          <w:sz w:val="20"/>
          <w:szCs w:val="20"/>
          <w:lang w:val="en-US"/>
        </w:rPr>
      </w:pPr>
      <w:r>
        <w:rPr>
          <w:rFonts w:ascii="Arial" w:hAnsi="Arial"/>
          <w:sz w:val="20"/>
          <w:szCs w:val="20"/>
          <w:rtl w:val="0"/>
          <w:lang w:val="en-US"/>
        </w:rPr>
        <w:t xml:space="preserve">Sin is any </w:t>
      </w:r>
      <w:r>
        <w:rPr>
          <w:rFonts w:ascii="Arial" w:hAnsi="Arial"/>
          <w:sz w:val="20"/>
          <w:szCs w:val="20"/>
          <w:u w:val="single"/>
          <w:rtl w:val="0"/>
          <w:lang w:val="en-US"/>
        </w:rPr>
        <w:t>rejection</w:t>
      </w:r>
      <w:r>
        <w:rPr>
          <w:rFonts w:ascii="Arial" w:hAnsi="Arial"/>
          <w:sz w:val="20"/>
          <w:szCs w:val="20"/>
          <w:rtl w:val="0"/>
          <w:lang w:val="en-US"/>
        </w:rPr>
        <w:t xml:space="preserve"> of God</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sz w:val="20"/>
          <w:szCs w:val="20"/>
          <w:u w:val="single"/>
          <w:rtl w:val="0"/>
          <w:lang w:val="en-US"/>
        </w:rPr>
        <w:t>word</w:t>
      </w:r>
      <w:r>
        <w:rPr>
          <w:rFonts w:ascii="Arial" w:hAnsi="Arial"/>
          <w:sz w:val="20"/>
          <w:szCs w:val="20"/>
          <w:rtl w:val="0"/>
          <w:lang w:val="en-US"/>
        </w:rPr>
        <w:t xml:space="preserve"> and thinking we know better.</w:t>
      </w:r>
    </w:p>
    <w:p>
      <w:pPr>
        <w:pStyle w:val="Default"/>
        <w:numPr>
          <w:ilvl w:val="0"/>
          <w:numId w:val="2"/>
        </w:numPr>
        <w:spacing w:after="200"/>
        <w:jc w:val="left"/>
        <w:rPr>
          <w:rFonts w:ascii="Arial" w:hAnsi="Arial"/>
          <w:sz w:val="20"/>
          <w:szCs w:val="20"/>
          <w:lang w:val="en-US"/>
        </w:rPr>
      </w:pPr>
      <w:r>
        <w:rPr>
          <w:rFonts w:ascii="Arial" w:hAnsi="Arial"/>
          <w:sz w:val="20"/>
          <w:szCs w:val="20"/>
          <w:rtl w:val="0"/>
          <w:lang w:val="en-US"/>
        </w:rPr>
        <w:t xml:space="preserve">Sin is any </w:t>
      </w:r>
      <w:r>
        <w:rPr>
          <w:rFonts w:ascii="Arial" w:hAnsi="Arial"/>
          <w:sz w:val="20"/>
          <w:szCs w:val="20"/>
          <w:u w:val="single"/>
          <w:rtl w:val="0"/>
          <w:lang w:val="en-US"/>
        </w:rPr>
        <w:t>rebellion</w:t>
      </w:r>
      <w:r>
        <w:rPr>
          <w:rFonts w:ascii="Arial" w:hAnsi="Arial"/>
          <w:sz w:val="20"/>
          <w:szCs w:val="20"/>
          <w:rtl w:val="0"/>
          <w:lang w:val="en-US"/>
        </w:rPr>
        <w:t xml:space="preserve"> against God</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sz w:val="20"/>
          <w:szCs w:val="20"/>
          <w:u w:val="single"/>
          <w:rtl w:val="0"/>
          <w:lang w:val="en-US"/>
        </w:rPr>
        <w:t>authority</w:t>
      </w:r>
      <w:r>
        <w:rPr>
          <w:rFonts w:ascii="Arial" w:hAnsi="Arial"/>
          <w:sz w:val="20"/>
          <w:szCs w:val="20"/>
          <w:rtl w:val="0"/>
          <w:lang w:val="en-US"/>
        </w:rPr>
        <w:t>.</w:t>
      </w:r>
    </w:p>
    <w:p>
      <w:pPr>
        <w:pStyle w:val="Default"/>
        <w:spacing w:after="200"/>
        <w:jc w:val="left"/>
      </w:pPr>
    </w:p>
    <w:p>
      <w:pPr>
        <w:pStyle w:val="Default"/>
        <w:spacing w:after="200"/>
        <w:jc w:val="left"/>
      </w:pPr>
    </w:p>
    <w:p>
      <w:pPr>
        <w:pStyle w:val="Default"/>
        <w:spacing w:after="200"/>
        <w:jc w:val="left"/>
      </w:pPr>
      <w:r>
        <w:rPr>
          <w:rFonts w:ascii="Arial" w:hAnsi="Arial"/>
          <w:b w:val="1"/>
          <w:bCs w:val="1"/>
          <w:sz w:val="28"/>
          <w:szCs w:val="28"/>
          <w:rtl w:val="0"/>
          <w:lang w:val="en-US"/>
        </w:rPr>
        <w:t>What is the difference between the sin offering and the guilt offering?</w:t>
      </w:r>
    </w:p>
    <w:p>
      <w:pPr>
        <w:pStyle w:val="Default"/>
        <w:numPr>
          <w:ilvl w:val="0"/>
          <w:numId w:val="4"/>
        </w:numPr>
        <w:spacing w:after="200"/>
        <w:jc w:val="left"/>
        <w:rPr>
          <w:rFonts w:ascii="Arial" w:hAnsi="Arial"/>
          <w:sz w:val="20"/>
          <w:szCs w:val="20"/>
          <w:lang w:val="en-US"/>
        </w:rPr>
      </w:pPr>
      <w:r>
        <w:rPr>
          <w:rFonts w:ascii="Arial" w:hAnsi="Arial"/>
          <w:sz w:val="20"/>
          <w:szCs w:val="20"/>
          <w:rtl w:val="0"/>
          <w:lang w:val="en-US"/>
        </w:rPr>
        <w:t xml:space="preserve">The sin offering is primarily </w:t>
      </w:r>
      <w:r>
        <w:rPr>
          <w:rFonts w:ascii="Arial" w:hAnsi="Arial"/>
          <w:sz w:val="20"/>
          <w:szCs w:val="20"/>
          <w:u w:val="single"/>
          <w:rtl w:val="0"/>
          <w:lang w:val="en-US"/>
        </w:rPr>
        <w:t>vertical</w:t>
      </w:r>
      <w:r>
        <w:rPr>
          <w:rFonts w:ascii="Arial" w:hAnsi="Arial"/>
          <w:sz w:val="20"/>
          <w:szCs w:val="20"/>
          <w:rtl w:val="0"/>
          <w:lang w:val="en-US"/>
        </w:rPr>
        <w:t>.</w:t>
      </w:r>
    </w:p>
    <w:p>
      <w:pPr>
        <w:pStyle w:val="Default"/>
        <w:numPr>
          <w:ilvl w:val="0"/>
          <w:numId w:val="4"/>
        </w:numPr>
        <w:spacing w:after="200"/>
        <w:jc w:val="left"/>
        <w:rPr>
          <w:rFonts w:ascii="Arial" w:hAnsi="Arial"/>
          <w:sz w:val="20"/>
          <w:szCs w:val="20"/>
          <w:lang w:val="en-US"/>
        </w:rPr>
      </w:pPr>
      <w:r>
        <w:rPr>
          <w:rFonts w:ascii="Arial" w:hAnsi="Arial"/>
          <w:sz w:val="20"/>
          <w:szCs w:val="20"/>
          <w:rtl w:val="0"/>
          <w:lang w:val="en-US"/>
        </w:rPr>
        <w:t xml:space="preserve">The guilt offering is primarily </w:t>
      </w:r>
      <w:r>
        <w:rPr>
          <w:rFonts w:ascii="Arial" w:hAnsi="Arial"/>
          <w:sz w:val="20"/>
          <w:szCs w:val="20"/>
          <w:u w:val="single"/>
          <w:rtl w:val="0"/>
          <w:lang w:val="en-US"/>
        </w:rPr>
        <w:t>horizontal</w:t>
      </w:r>
      <w:r>
        <w:rPr>
          <w:rFonts w:ascii="Arial" w:hAnsi="Arial"/>
          <w:sz w:val="20"/>
          <w:szCs w:val="20"/>
          <w:rtl w:val="0"/>
          <w:lang w:val="en-US"/>
        </w:rPr>
        <w:t>.</w:t>
      </w:r>
    </w:p>
    <w:p>
      <w:pPr>
        <w:pStyle w:val="Default"/>
        <w:spacing w:after="200"/>
        <w:jc w:val="left"/>
      </w:pPr>
    </w:p>
    <w:p>
      <w:pPr>
        <w:pStyle w:val="Default"/>
        <w:spacing w:after="200"/>
        <w:jc w:val="left"/>
      </w:pPr>
    </w:p>
    <w:p>
      <w:pPr>
        <w:pStyle w:val="Default"/>
        <w:spacing w:after="200"/>
        <w:jc w:val="left"/>
      </w:pPr>
      <w:r>
        <w:rPr>
          <w:rFonts w:ascii="Arial" w:hAnsi="Arial"/>
          <w:b w:val="1"/>
          <w:bCs w:val="1"/>
          <w:sz w:val="28"/>
          <w:szCs w:val="28"/>
          <w:rtl w:val="0"/>
          <w:lang w:val="en-US"/>
        </w:rPr>
        <w:t>What is the difference between unintentional and intentional sin?</w:t>
      </w:r>
    </w:p>
    <w:p>
      <w:pPr>
        <w:pStyle w:val="Default"/>
        <w:spacing w:after="200"/>
        <w:jc w:val="left"/>
      </w:pPr>
      <w:r>
        <w:rPr>
          <w:rFonts w:ascii="Arial" w:hAnsi="Arial"/>
          <w:sz w:val="20"/>
          <w:szCs w:val="20"/>
          <w:rtl w:val="0"/>
          <w:lang w:val="en-US"/>
        </w:rPr>
        <w:t xml:space="preserve">And the Lord spoke to Moses, saying, </w:t>
      </w:r>
      <w:r>
        <w:rPr>
          <w:rFonts w:ascii="Arial" w:hAnsi="Arial" w:hint="default"/>
          <w:sz w:val="20"/>
          <w:szCs w:val="20"/>
          <w:rtl w:val="0"/>
          <w:lang w:val="en-US"/>
        </w:rPr>
        <w:t>“</w:t>
      </w:r>
      <w:r>
        <w:rPr>
          <w:rFonts w:ascii="Arial" w:hAnsi="Arial"/>
          <w:sz w:val="20"/>
          <w:szCs w:val="20"/>
          <w:rtl w:val="0"/>
          <w:lang w:val="en-US"/>
        </w:rPr>
        <w:t xml:space="preserve">Speak to the people of Israel, saying, </w:t>
      </w:r>
      <w:r>
        <w:rPr>
          <w:rFonts w:ascii="Arial" w:hAnsi="Arial"/>
          <w:sz w:val="20"/>
          <w:szCs w:val="20"/>
          <w:u w:val="single"/>
          <w:rtl w:val="0"/>
          <w:lang w:val="en-US"/>
        </w:rPr>
        <w:t>If anyone sins unintentionally in any of the Lord</w:t>
      </w:r>
      <w:r>
        <w:rPr>
          <w:rFonts w:ascii="Arial" w:hAnsi="Arial" w:hint="default"/>
          <w:sz w:val="20"/>
          <w:szCs w:val="20"/>
          <w:u w:val="single"/>
          <w:rtl w:val="0"/>
          <w:lang w:val="en-US"/>
        </w:rPr>
        <w:t>’</w:t>
      </w:r>
      <w:r>
        <w:rPr>
          <w:rFonts w:ascii="Arial" w:hAnsi="Arial"/>
          <w:sz w:val="20"/>
          <w:szCs w:val="20"/>
          <w:u w:val="single"/>
          <w:rtl w:val="0"/>
          <w:lang w:val="en-US"/>
        </w:rPr>
        <w:t>s commandments about things not to be done, and does any one of them</w:t>
      </w:r>
      <w:r>
        <w:rPr>
          <w:rFonts w:ascii="Arial" w:hAnsi="Arial"/>
          <w:sz w:val="20"/>
          <w:szCs w:val="20"/>
          <w:rtl w:val="0"/>
          <w:lang w:val="en-US"/>
        </w:rPr>
        <w:t>, Leviticus 4:1</w:t>
      </w:r>
      <w:r>
        <w:rPr>
          <w:rFonts w:ascii="Arial" w:hAnsi="Arial" w:hint="default"/>
          <w:sz w:val="20"/>
          <w:szCs w:val="20"/>
          <w:rtl w:val="0"/>
          <w:lang w:val="en-US"/>
        </w:rPr>
        <w:t>–</w:t>
      </w:r>
      <w:r>
        <w:rPr>
          <w:rFonts w:ascii="Arial" w:hAnsi="Arial"/>
          <w:sz w:val="20"/>
          <w:szCs w:val="20"/>
          <w:rtl w:val="0"/>
          <w:lang w:val="en-US"/>
        </w:rPr>
        <w:t>2 (ESV)</w:t>
      </w:r>
    </w:p>
    <w:p>
      <w:pPr>
        <w:pStyle w:val="Default"/>
        <w:spacing w:after="200"/>
        <w:jc w:val="left"/>
      </w:pPr>
    </w:p>
    <w:p>
      <w:pPr>
        <w:pStyle w:val="Default"/>
        <w:numPr>
          <w:ilvl w:val="0"/>
          <w:numId w:val="5"/>
        </w:numPr>
        <w:spacing w:after="200"/>
        <w:jc w:val="left"/>
        <w:rPr>
          <w:rFonts w:ascii="Arial" w:hAnsi="Arial"/>
          <w:b w:val="1"/>
          <w:bCs w:val="1"/>
          <w:sz w:val="20"/>
          <w:szCs w:val="20"/>
          <w:lang w:val="en-US"/>
        </w:rPr>
      </w:pPr>
      <w:r>
        <w:rPr>
          <w:rFonts w:ascii="Arial" w:hAnsi="Arial"/>
          <w:b w:val="1"/>
          <w:bCs w:val="1"/>
          <w:sz w:val="20"/>
          <w:szCs w:val="20"/>
          <w:rtl w:val="0"/>
          <w:lang w:val="en-US"/>
        </w:rPr>
        <w:t>Unintentional Sin</w:t>
      </w:r>
      <w:r>
        <w:rPr>
          <w:rFonts w:ascii="Arial" w:hAnsi="Arial" w:hint="default"/>
          <w:b w:val="0"/>
          <w:bCs w:val="0"/>
          <w:sz w:val="20"/>
          <w:szCs w:val="20"/>
          <w:rtl w:val="0"/>
          <w:lang w:val="en-US"/>
        </w:rPr>
        <w:t xml:space="preserve"> — </w:t>
      </w:r>
      <w:r>
        <w:rPr>
          <w:rFonts w:ascii="Arial" w:hAnsi="Arial"/>
          <w:b w:val="0"/>
          <w:bCs w:val="0"/>
          <w:sz w:val="20"/>
          <w:szCs w:val="20"/>
          <w:rtl w:val="0"/>
          <w:lang w:val="en-US"/>
        </w:rPr>
        <w:t xml:space="preserve">Sin of </w:t>
      </w:r>
      <w:r>
        <w:rPr>
          <w:rFonts w:ascii="Arial" w:hAnsi="Arial"/>
          <w:b w:val="0"/>
          <w:bCs w:val="0"/>
          <w:sz w:val="20"/>
          <w:szCs w:val="20"/>
          <w:u w:val="single"/>
          <w:rtl w:val="0"/>
          <w:lang w:val="en-US"/>
        </w:rPr>
        <w:t>error</w:t>
      </w:r>
      <w:r>
        <w:rPr>
          <w:rFonts w:ascii="Arial" w:hAnsi="Arial"/>
          <w:b w:val="0"/>
          <w:bCs w:val="0"/>
          <w:sz w:val="20"/>
          <w:szCs w:val="20"/>
          <w:rtl w:val="0"/>
          <w:lang w:val="en-US"/>
        </w:rPr>
        <w:t xml:space="preserve"> or </w:t>
      </w:r>
      <w:r>
        <w:rPr>
          <w:rFonts w:ascii="Arial" w:hAnsi="Arial"/>
          <w:b w:val="0"/>
          <w:bCs w:val="0"/>
          <w:sz w:val="20"/>
          <w:szCs w:val="20"/>
          <w:u w:val="single"/>
          <w:rtl w:val="0"/>
          <w:lang w:val="en-US"/>
        </w:rPr>
        <w:t>ignorance</w:t>
      </w:r>
    </w:p>
    <w:p>
      <w:pPr>
        <w:pStyle w:val="Default"/>
        <w:spacing w:after="200"/>
        <w:jc w:val="left"/>
      </w:pPr>
    </w:p>
    <w:p>
      <w:pPr>
        <w:pStyle w:val="Default"/>
        <w:spacing w:after="200"/>
        <w:jc w:val="left"/>
      </w:pPr>
    </w:p>
    <w:p>
      <w:pPr>
        <w:pStyle w:val="Default"/>
        <w:numPr>
          <w:ilvl w:val="0"/>
          <w:numId w:val="5"/>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Intentional Sin </w:t>
      </w:r>
      <w:r>
        <w:rPr>
          <w:rFonts w:ascii="Arial" w:hAnsi="Arial" w:hint="default"/>
          <w:b w:val="0"/>
          <w:bCs w:val="0"/>
          <w:sz w:val="20"/>
          <w:szCs w:val="20"/>
          <w:rtl w:val="0"/>
          <w:lang w:val="en-US"/>
        </w:rPr>
        <w:t xml:space="preserve">— </w:t>
      </w:r>
      <w:r>
        <w:rPr>
          <w:rFonts w:ascii="Arial" w:hAnsi="Arial"/>
          <w:b w:val="0"/>
          <w:bCs w:val="0"/>
          <w:sz w:val="20"/>
          <w:szCs w:val="20"/>
          <w:rtl w:val="0"/>
          <w:lang w:val="en-US"/>
        </w:rPr>
        <w:t xml:space="preserve">Sin we </w:t>
      </w:r>
      <w:r>
        <w:rPr>
          <w:rFonts w:ascii="Arial" w:hAnsi="Arial"/>
          <w:b w:val="0"/>
          <w:bCs w:val="0"/>
          <w:sz w:val="20"/>
          <w:szCs w:val="20"/>
          <w:u w:val="single"/>
          <w:rtl w:val="0"/>
          <w:lang w:val="en-US"/>
        </w:rPr>
        <w:t>consciously</w:t>
      </w:r>
      <w:r>
        <w:rPr>
          <w:rFonts w:ascii="Arial" w:hAnsi="Arial"/>
          <w:b w:val="0"/>
          <w:bCs w:val="0"/>
          <w:sz w:val="20"/>
          <w:szCs w:val="20"/>
          <w:rtl w:val="0"/>
          <w:lang w:val="en-US"/>
        </w:rPr>
        <w:t xml:space="preserve"> </w:t>
      </w:r>
      <w:r>
        <w:rPr>
          <w:rFonts w:ascii="Arial" w:hAnsi="Arial"/>
          <w:b w:val="0"/>
          <w:bCs w:val="0"/>
          <w:sz w:val="20"/>
          <w:szCs w:val="20"/>
          <w:u w:val="single"/>
          <w:rtl w:val="0"/>
          <w:lang w:val="en-US"/>
        </w:rPr>
        <w:t>choose</w:t>
      </w:r>
      <w:r>
        <w:rPr>
          <w:rFonts w:ascii="Arial" w:hAnsi="Arial"/>
          <w:b w:val="0"/>
          <w:bCs w:val="0"/>
          <w:sz w:val="20"/>
          <w:szCs w:val="20"/>
          <w:rtl w:val="0"/>
          <w:lang w:val="en-US"/>
        </w:rPr>
        <w:t>.</w:t>
      </w:r>
    </w:p>
    <w:p>
      <w:pPr>
        <w:pStyle w:val="Default"/>
        <w:spacing w:after="200"/>
        <w:jc w:val="left"/>
      </w:pPr>
    </w:p>
    <w:p>
      <w:pPr>
        <w:pStyle w:val="Default"/>
        <w:spacing w:after="200"/>
        <w:jc w:val="left"/>
      </w:pPr>
    </w:p>
    <w:p>
      <w:pPr>
        <w:pStyle w:val="Default"/>
        <w:spacing w:after="200"/>
        <w:jc w:val="left"/>
      </w:pPr>
      <w:r>
        <w:rPr>
          <w:rFonts w:ascii="Arial" w:hAnsi="Arial"/>
          <w:b w:val="1"/>
          <w:bCs w:val="1"/>
          <w:sz w:val="20"/>
          <w:szCs w:val="20"/>
          <w:rtl w:val="0"/>
          <w:lang w:val="en-US"/>
        </w:rPr>
        <w:t xml:space="preserve">There was </w:t>
      </w:r>
      <w:r>
        <w:rPr>
          <w:rFonts w:ascii="Arial" w:hAnsi="Arial"/>
          <w:b w:val="1"/>
          <w:bCs w:val="1"/>
          <w:sz w:val="20"/>
          <w:szCs w:val="20"/>
          <w:u w:val="single"/>
          <w:rtl w:val="0"/>
          <w:lang w:val="en-US"/>
        </w:rPr>
        <w:t>NO</w:t>
      </w:r>
      <w:r>
        <w:rPr>
          <w:rFonts w:ascii="Arial" w:hAnsi="Arial"/>
          <w:b w:val="1"/>
          <w:bCs w:val="1"/>
          <w:sz w:val="20"/>
          <w:szCs w:val="20"/>
          <w:rtl w:val="0"/>
          <w:lang w:val="en-US"/>
        </w:rPr>
        <w:t xml:space="preserve"> sacrifice for intentional sin.</w:t>
      </w:r>
    </w:p>
    <w:p>
      <w:pPr>
        <w:pStyle w:val="Default"/>
        <w:spacing w:after="200"/>
        <w:jc w:val="left"/>
      </w:pPr>
      <w:r>
        <w:rPr>
          <w:rFonts w:ascii="Arial" w:hAnsi="Arial"/>
          <w:i w:val="1"/>
          <w:iCs w:val="1"/>
          <w:sz w:val="20"/>
          <w:szCs w:val="20"/>
          <w:u w:val="single"/>
          <w:rtl w:val="0"/>
          <w:lang w:val="en-US"/>
        </w:rPr>
        <w:t>But the person who does anything with a high hand, whether he is native or a sojourner, reviles the Lord, and that person shall be cut off from among his people. Because he has despised the word of the Lord and has broken his commandment, that person shall be utterly cut off; his iniquity shall be on him.</w:t>
      </w:r>
      <w:r>
        <w:rPr>
          <w:rFonts w:ascii="Arial" w:hAnsi="Arial" w:hint="default"/>
          <w:i w:val="1"/>
          <w:iCs w:val="1"/>
          <w:sz w:val="20"/>
          <w:szCs w:val="20"/>
          <w:rtl w:val="0"/>
          <w:lang w:val="en-US"/>
        </w:rPr>
        <w:t xml:space="preserve">” </w:t>
      </w:r>
      <w:r>
        <w:rPr>
          <w:rFonts w:ascii="Arial" w:hAnsi="Arial"/>
          <w:i w:val="1"/>
          <w:iCs w:val="1"/>
          <w:sz w:val="20"/>
          <w:szCs w:val="20"/>
          <w:rtl w:val="0"/>
          <w:lang w:val="en-US"/>
        </w:rPr>
        <w:t>Numbers 15:30</w:t>
      </w:r>
      <w:r>
        <w:rPr>
          <w:rFonts w:ascii="Arial" w:hAnsi="Arial" w:hint="default"/>
          <w:i w:val="1"/>
          <w:iCs w:val="1"/>
          <w:sz w:val="20"/>
          <w:szCs w:val="20"/>
          <w:rtl w:val="0"/>
          <w:lang w:val="en-US"/>
        </w:rPr>
        <w:t>–</w:t>
      </w:r>
      <w:r>
        <w:rPr>
          <w:rFonts w:ascii="Arial" w:hAnsi="Arial"/>
          <w:i w:val="1"/>
          <w:iCs w:val="1"/>
          <w:sz w:val="20"/>
          <w:szCs w:val="20"/>
          <w:rtl w:val="0"/>
          <w:lang w:val="en-US"/>
        </w:rPr>
        <w:t xml:space="preserve">31 (ESV) </w:t>
      </w:r>
    </w:p>
    <w:p>
      <w:pPr>
        <w:pStyle w:val="Default"/>
        <w:numPr>
          <w:ilvl w:val="0"/>
          <w:numId w:val="6"/>
        </w:numPr>
        <w:spacing w:after="200"/>
        <w:jc w:val="left"/>
        <w:rPr>
          <w:rFonts w:ascii="Arial" w:hAnsi="Arial"/>
          <w:sz w:val="20"/>
          <w:szCs w:val="20"/>
          <w:lang w:val="en-US"/>
        </w:rPr>
      </w:pPr>
      <w:r>
        <w:rPr>
          <w:rFonts w:ascii="Arial" w:hAnsi="Arial"/>
          <w:sz w:val="20"/>
          <w:szCs w:val="20"/>
          <w:rtl w:val="0"/>
          <w:lang w:val="en-US"/>
        </w:rPr>
        <w:t xml:space="preserve">Leviticus 16 </w:t>
      </w:r>
      <w:r>
        <w:rPr>
          <w:rFonts w:ascii="Arial" w:hAnsi="Arial" w:hint="default"/>
          <w:sz w:val="20"/>
          <w:szCs w:val="20"/>
          <w:rtl w:val="0"/>
          <w:lang w:val="en-US"/>
        </w:rPr>
        <w:t xml:space="preserve">— </w:t>
      </w:r>
      <w:r>
        <w:rPr>
          <w:rFonts w:ascii="Arial" w:hAnsi="Arial"/>
          <w:sz w:val="20"/>
          <w:szCs w:val="20"/>
          <w:rtl w:val="0"/>
          <w:lang w:val="en-US"/>
        </w:rPr>
        <w:t xml:space="preserve">The Day of </w:t>
      </w:r>
      <w:r>
        <w:rPr>
          <w:rFonts w:ascii="Arial" w:hAnsi="Arial"/>
          <w:sz w:val="20"/>
          <w:szCs w:val="20"/>
          <w:u w:val="single"/>
          <w:rtl w:val="0"/>
          <w:lang w:val="en-US"/>
        </w:rPr>
        <w:t>Atonement</w:t>
      </w:r>
    </w:p>
    <w:p>
      <w:pPr>
        <w:pStyle w:val="Default"/>
        <w:numPr>
          <w:ilvl w:val="0"/>
          <w:numId w:val="2"/>
        </w:numPr>
        <w:spacing w:after="200"/>
        <w:jc w:val="left"/>
        <w:rPr>
          <w:rFonts w:ascii="Arial" w:hAnsi="Arial"/>
          <w:sz w:val="20"/>
          <w:szCs w:val="20"/>
          <w:lang w:val="en-US"/>
        </w:rPr>
      </w:pPr>
      <w:r>
        <w:rPr>
          <w:rFonts w:ascii="Arial" w:hAnsi="Arial"/>
          <w:sz w:val="20"/>
          <w:szCs w:val="20"/>
          <w:rtl w:val="0"/>
          <w:lang w:val="en-US"/>
        </w:rPr>
        <w:t>Cast yourself on God</w:t>
      </w:r>
      <w:r>
        <w:rPr>
          <w:rFonts w:ascii="Arial" w:hAnsi="Arial" w:hint="default"/>
          <w:sz w:val="20"/>
          <w:szCs w:val="20"/>
          <w:rtl w:val="0"/>
          <w:lang w:val="en-US"/>
        </w:rPr>
        <w:t>’</w:t>
      </w:r>
      <w:r>
        <w:rPr>
          <w:rFonts w:ascii="Arial" w:hAnsi="Arial"/>
          <w:sz w:val="20"/>
          <w:szCs w:val="20"/>
          <w:rtl w:val="0"/>
          <w:lang w:val="en-US"/>
        </w:rPr>
        <w:t xml:space="preserve">s </w:t>
      </w:r>
      <w:r>
        <w:rPr>
          <w:rFonts w:ascii="Arial" w:hAnsi="Arial"/>
          <w:sz w:val="20"/>
          <w:szCs w:val="20"/>
          <w:u w:val="single"/>
          <w:rtl w:val="0"/>
          <w:lang w:val="en-US"/>
        </w:rPr>
        <w:t>mercy</w:t>
      </w:r>
    </w:p>
    <w:p>
      <w:pPr>
        <w:pStyle w:val="Default"/>
        <w:spacing w:after="200"/>
        <w:jc w:val="left"/>
      </w:pPr>
      <w:r>
        <w:rPr>
          <w:rFonts w:ascii="Arial" w:hAnsi="Arial"/>
          <w:i w:val="1"/>
          <w:iCs w:val="1"/>
          <w:sz w:val="20"/>
          <w:szCs w:val="20"/>
          <w:rtl w:val="0"/>
          <w:lang w:val="en-US"/>
        </w:rPr>
        <w:t xml:space="preserve">For </w:t>
      </w:r>
      <w:r>
        <w:rPr>
          <w:rFonts w:ascii="Arial" w:hAnsi="Arial"/>
          <w:i w:val="1"/>
          <w:iCs w:val="1"/>
          <w:sz w:val="20"/>
          <w:szCs w:val="20"/>
          <w:u w:val="single"/>
          <w:rtl w:val="0"/>
          <w:lang w:val="en-US"/>
        </w:rPr>
        <w:t>you will not delight in sacrifice, or I would give it; you will not be pleased with a burnt offering</w:t>
      </w:r>
      <w:r>
        <w:rPr>
          <w:rFonts w:ascii="Arial" w:hAnsi="Arial"/>
          <w:i w:val="1"/>
          <w:iCs w:val="1"/>
          <w:sz w:val="20"/>
          <w:szCs w:val="20"/>
          <w:rtl w:val="0"/>
          <w:lang w:val="en-US"/>
        </w:rPr>
        <w:t xml:space="preserve">. The sacrifices of God are a broken spirit; </w:t>
      </w:r>
      <w:r>
        <w:rPr>
          <w:rFonts w:ascii="Arial" w:hAnsi="Arial"/>
          <w:i w:val="1"/>
          <w:iCs w:val="1"/>
          <w:sz w:val="20"/>
          <w:szCs w:val="20"/>
          <w:u w:val="single"/>
          <w:rtl w:val="0"/>
          <w:lang w:val="en-US"/>
        </w:rPr>
        <w:t>a broken and contrite heart, O God, you will not despise</w:t>
      </w:r>
      <w:r>
        <w:rPr>
          <w:rFonts w:ascii="Arial" w:hAnsi="Arial"/>
          <w:i w:val="1"/>
          <w:iCs w:val="1"/>
          <w:sz w:val="20"/>
          <w:szCs w:val="20"/>
          <w:rtl w:val="0"/>
          <w:lang w:val="en-US"/>
        </w:rPr>
        <w:t>. Psalm 51:16</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spacing w:after="200"/>
        <w:jc w:val="left"/>
      </w:pPr>
    </w:p>
    <w:p>
      <w:pPr>
        <w:pStyle w:val="Default"/>
        <w:spacing w:after="200"/>
        <w:jc w:val="left"/>
      </w:pPr>
    </w:p>
    <w:p>
      <w:pPr>
        <w:pStyle w:val="Default"/>
        <w:spacing w:after="200"/>
        <w:jc w:val="left"/>
      </w:pPr>
      <w:r>
        <w:rPr>
          <w:rFonts w:ascii="Arial" w:hAnsi="Arial"/>
          <w:b w:val="1"/>
          <w:bCs w:val="1"/>
          <w:sz w:val="28"/>
          <w:szCs w:val="28"/>
          <w:rtl w:val="0"/>
          <w:lang w:val="en-US"/>
        </w:rPr>
        <w:t>What were the different offerings for unintentional sin?</w:t>
      </w:r>
    </w:p>
    <w:p>
      <w:pPr>
        <w:pStyle w:val="Default"/>
        <w:spacing w:after="200"/>
        <w:ind w:left="916"/>
        <w:jc w:val="left"/>
      </w:pPr>
      <w:r>
        <w:rPr>
          <w:rFonts w:ascii="Arial" w:hAnsi="Arial"/>
          <w:b w:val="1"/>
          <w:bCs w:val="1"/>
          <w:sz w:val="28"/>
          <w:szCs w:val="28"/>
          <w:rtl w:val="0"/>
          <w:lang w:val="en-US"/>
        </w:rPr>
        <w:t xml:space="preserve">The </w:t>
      </w:r>
      <w:r>
        <w:rPr>
          <w:rFonts w:ascii="Arial" w:hAnsi="Arial"/>
          <w:b w:val="1"/>
          <w:bCs w:val="1"/>
          <w:sz w:val="28"/>
          <w:szCs w:val="28"/>
          <w:u w:val="single"/>
          <w:rtl w:val="0"/>
          <w:lang w:val="en-US"/>
        </w:rPr>
        <w:t>Priest</w:t>
      </w:r>
    </w:p>
    <w:p>
      <w:pPr>
        <w:pStyle w:val="Default"/>
        <w:spacing w:after="200"/>
        <w:jc w:val="left"/>
      </w:pPr>
      <w:r>
        <w:rPr>
          <w:rFonts w:ascii="Arial" w:hAnsi="Arial"/>
          <w:i w:val="1"/>
          <w:iCs w:val="1"/>
          <w:sz w:val="20"/>
          <w:szCs w:val="20"/>
          <w:rtl w:val="0"/>
          <w:lang w:val="en-US"/>
        </w:rPr>
        <w:t xml:space="preserve">And the Lord spoke to Moses, saying, </w:t>
      </w:r>
      <w:r>
        <w:rPr>
          <w:rFonts w:ascii="Arial" w:hAnsi="Arial" w:hint="default"/>
          <w:i w:val="1"/>
          <w:iCs w:val="1"/>
          <w:sz w:val="20"/>
          <w:szCs w:val="20"/>
          <w:rtl w:val="0"/>
          <w:lang w:val="en-US"/>
        </w:rPr>
        <w:t>“</w:t>
      </w:r>
      <w:r>
        <w:rPr>
          <w:rFonts w:ascii="Arial" w:hAnsi="Arial"/>
          <w:i w:val="1"/>
          <w:iCs w:val="1"/>
          <w:sz w:val="20"/>
          <w:szCs w:val="20"/>
          <w:rtl w:val="0"/>
          <w:lang w:val="en-US"/>
        </w:rPr>
        <w:t>Speak to the people of Israel, saying, If anyone sins unintentionally in any of the Lord</w:t>
      </w:r>
      <w:r>
        <w:rPr>
          <w:rFonts w:ascii="Arial" w:hAnsi="Arial" w:hint="default"/>
          <w:i w:val="1"/>
          <w:iCs w:val="1"/>
          <w:sz w:val="20"/>
          <w:szCs w:val="20"/>
          <w:rtl w:val="0"/>
          <w:lang w:val="en-US"/>
        </w:rPr>
        <w:t>’</w:t>
      </w:r>
      <w:r>
        <w:rPr>
          <w:rFonts w:ascii="Arial" w:hAnsi="Arial"/>
          <w:i w:val="1"/>
          <w:iCs w:val="1"/>
          <w:sz w:val="20"/>
          <w:szCs w:val="20"/>
          <w:rtl w:val="0"/>
          <w:lang w:val="en-US"/>
        </w:rPr>
        <w:t xml:space="preserve">s commandments about things not to be done, and does any one of them, </w:t>
      </w:r>
      <w:r>
        <w:rPr>
          <w:rFonts w:ascii="Arial" w:hAnsi="Arial"/>
          <w:i w:val="1"/>
          <w:iCs w:val="1"/>
          <w:sz w:val="20"/>
          <w:szCs w:val="20"/>
          <w:u w:val="single"/>
          <w:rtl w:val="0"/>
          <w:lang w:val="en-US"/>
        </w:rPr>
        <w:t>if it is the anointed priest who sins, thus bringing guilt on the people</w:t>
      </w:r>
      <w:r>
        <w:rPr>
          <w:rFonts w:ascii="Arial" w:hAnsi="Arial"/>
          <w:i w:val="1"/>
          <w:iCs w:val="1"/>
          <w:sz w:val="20"/>
          <w:szCs w:val="20"/>
          <w:rtl w:val="0"/>
          <w:lang w:val="en-US"/>
        </w:rPr>
        <w:t xml:space="preserve">, then </w:t>
      </w:r>
      <w:r>
        <w:rPr>
          <w:rFonts w:ascii="Arial" w:hAnsi="Arial"/>
          <w:i w:val="1"/>
          <w:iCs w:val="1"/>
          <w:sz w:val="20"/>
          <w:szCs w:val="20"/>
          <w:u w:val="single"/>
          <w:rtl w:val="0"/>
          <w:lang w:val="en-US"/>
        </w:rPr>
        <w:t>he shall offer for the sin that he has committed a bull from the herd without blemish to the Lord for a sin offering</w:t>
      </w:r>
      <w:r>
        <w:rPr>
          <w:rFonts w:ascii="Arial" w:hAnsi="Arial"/>
          <w:i w:val="1"/>
          <w:iCs w:val="1"/>
          <w:sz w:val="20"/>
          <w:szCs w:val="20"/>
          <w:rtl w:val="0"/>
          <w:lang w:val="en-US"/>
        </w:rPr>
        <w:t xml:space="preserve">. He shall bring the bull to the entrance of the tent of meeting before the Lord and lay his hand on the head of the bull and kill the bull before the Lord. And </w:t>
      </w:r>
      <w:r>
        <w:rPr>
          <w:rFonts w:ascii="Arial" w:hAnsi="Arial"/>
          <w:i w:val="1"/>
          <w:iCs w:val="1"/>
          <w:sz w:val="20"/>
          <w:szCs w:val="20"/>
          <w:u w:val="single"/>
          <w:rtl w:val="0"/>
          <w:lang w:val="en-US"/>
        </w:rPr>
        <w:t>the anointed priest shall take some of the blood of the bull and bring it into the tent of meeting, and the priest shall dip his finger in the blood and sprinkle part of the blood seven times before the Lord in front of the veil of the sanctuary. And the priest shall put some of the blood on the horns of the altar of fragrant incense before the Lord that is in the tent of meeting, and all the rest of the blood of the bull he shall pour out at the base of the altar of burnt offering that is at the entrance of the tent of meeting</w:t>
      </w:r>
      <w:r>
        <w:rPr>
          <w:rFonts w:ascii="Arial" w:hAnsi="Arial"/>
          <w:i w:val="1"/>
          <w:iCs w:val="1"/>
          <w:sz w:val="20"/>
          <w:szCs w:val="20"/>
          <w:rtl w:val="0"/>
          <w:lang w:val="en-US"/>
        </w:rPr>
        <w:t xml:space="preserve">. And all the fat of the bull of the sin offering he shall remove from it, the fat that covers the entrails and all the fat that is on the entrails and the two kidneys with the fat that is on them at the loins and the long lobe of the liver that he shall remove with the kidneys (just as these are taken from the ox of the sacrifice of the peace offerings); and the priest shall burn them on the altar of burnt offering. </w:t>
      </w:r>
      <w:r>
        <w:rPr>
          <w:rFonts w:ascii="Arial" w:hAnsi="Arial"/>
          <w:i w:val="1"/>
          <w:iCs w:val="1"/>
          <w:sz w:val="20"/>
          <w:szCs w:val="20"/>
          <w:u w:val="single"/>
          <w:rtl w:val="0"/>
          <w:lang w:val="en-US"/>
        </w:rPr>
        <w:t>But the skin of the bull and all its flesh, with its head, its legs, its entrails, and its dung</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all the rest of the bull</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he shall carry outside the camp to a clean place, to the ash heap, and shall burn it up on a fire of wood. On the ash heap it shall be burned up</w:t>
      </w:r>
      <w:r>
        <w:rPr>
          <w:rFonts w:ascii="Arial" w:hAnsi="Arial"/>
          <w:i w:val="1"/>
          <w:iCs w:val="1"/>
          <w:sz w:val="20"/>
          <w:szCs w:val="20"/>
          <w:rtl w:val="0"/>
          <w:lang w:val="en-US"/>
        </w:rPr>
        <w:t>. Leviticus 4:1</w:t>
      </w:r>
      <w:r>
        <w:rPr>
          <w:rFonts w:ascii="Arial" w:hAnsi="Arial" w:hint="default"/>
          <w:i w:val="1"/>
          <w:iCs w:val="1"/>
          <w:sz w:val="20"/>
          <w:szCs w:val="20"/>
          <w:rtl w:val="0"/>
          <w:lang w:val="en-US"/>
        </w:rPr>
        <w:t>–</w:t>
      </w:r>
      <w:r>
        <w:rPr>
          <w:rFonts w:ascii="Arial" w:hAnsi="Arial"/>
          <w:i w:val="1"/>
          <w:iCs w:val="1"/>
          <w:sz w:val="20"/>
          <w:szCs w:val="20"/>
          <w:rtl w:val="0"/>
          <w:lang w:val="en-US"/>
        </w:rPr>
        <w:t>12 (ESV)</w:t>
      </w:r>
    </w:p>
    <w:p>
      <w:pPr>
        <w:pStyle w:val="Default"/>
        <w:spacing w:after="200"/>
        <w:jc w:val="left"/>
      </w:pPr>
    </w:p>
    <w:p>
      <w:pPr>
        <w:pStyle w:val="Default"/>
        <w:spacing w:after="200"/>
        <w:jc w:val="left"/>
      </w:pPr>
    </w:p>
    <w:p>
      <w:pPr>
        <w:pStyle w:val="Default"/>
        <w:spacing w:after="200"/>
        <w:jc w:val="left"/>
      </w:pPr>
    </w:p>
    <w:p>
      <w:pPr>
        <w:pStyle w:val="Default"/>
        <w:spacing w:after="200"/>
        <w:jc w:val="left"/>
      </w:pPr>
    </w:p>
    <w:p>
      <w:pPr>
        <w:pStyle w:val="Default"/>
        <w:spacing w:after="200"/>
        <w:jc w:val="left"/>
      </w:pPr>
    </w:p>
    <w:p>
      <w:pPr>
        <w:pStyle w:val="Default"/>
        <w:spacing w:after="200"/>
        <w:jc w:val="left"/>
      </w:pPr>
      <w:r>
        <w:rPr>
          <w:rFonts w:ascii="Arial" w:hAnsi="Arial"/>
          <w:i w:val="1"/>
          <w:iCs w:val="1"/>
          <w:sz w:val="20"/>
          <w:szCs w:val="20"/>
          <w:u w:val="single"/>
          <w:rtl w:val="0"/>
          <w:lang w:val="en-US"/>
        </w:rPr>
        <w:t>Not many of you should become teachers, my brothers, for you know that we who teach will be judged with greater strictness</w:t>
      </w:r>
      <w:r>
        <w:rPr>
          <w:rFonts w:ascii="Arial" w:hAnsi="Arial"/>
          <w:i w:val="1"/>
          <w:iCs w:val="1"/>
          <w:sz w:val="20"/>
          <w:szCs w:val="20"/>
          <w:rtl w:val="0"/>
          <w:lang w:val="en-US"/>
        </w:rPr>
        <w:t>. James 3:1 (ESV)</w:t>
      </w:r>
    </w:p>
    <w:p>
      <w:pPr>
        <w:pStyle w:val="Default"/>
        <w:spacing w:after="200"/>
        <w:jc w:val="left"/>
      </w:pPr>
    </w:p>
    <w:p>
      <w:pPr>
        <w:pStyle w:val="Default"/>
        <w:spacing w:after="200"/>
        <w:jc w:val="left"/>
      </w:pPr>
    </w:p>
    <w:p>
      <w:pPr>
        <w:pStyle w:val="Default"/>
        <w:spacing w:after="200"/>
        <w:ind w:left="916"/>
        <w:jc w:val="left"/>
      </w:pPr>
      <w:r>
        <w:rPr>
          <w:rFonts w:ascii="Arial" w:hAnsi="Arial"/>
          <w:b w:val="1"/>
          <w:bCs w:val="1"/>
          <w:sz w:val="28"/>
          <w:szCs w:val="28"/>
          <w:rtl w:val="0"/>
          <w:lang w:val="en-US"/>
        </w:rPr>
        <w:t xml:space="preserve">The </w:t>
      </w:r>
      <w:r>
        <w:rPr>
          <w:rFonts w:ascii="Arial" w:hAnsi="Arial"/>
          <w:b w:val="1"/>
          <w:bCs w:val="1"/>
          <w:sz w:val="28"/>
          <w:szCs w:val="28"/>
          <w:u w:val="single"/>
          <w:rtl w:val="0"/>
          <w:lang w:val="en-US"/>
        </w:rPr>
        <w:t>Community</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u w:val="single"/>
          <w:rtl w:val="0"/>
          <w:lang w:val="en-US"/>
        </w:rPr>
        <w:t>If the whole congregation of Israel sins unintentionally</w:t>
      </w:r>
      <w:r>
        <w:rPr>
          <w:rFonts w:ascii="Arial" w:hAnsi="Arial"/>
          <w:i w:val="1"/>
          <w:iCs w:val="1"/>
          <w:sz w:val="20"/>
          <w:szCs w:val="20"/>
          <w:rtl w:val="0"/>
          <w:lang w:val="en-US"/>
        </w:rPr>
        <w:t xml:space="preserve"> and the thing is hidden from the eyes of the assembly, and they do any one of the things that by the Lord</w:t>
      </w:r>
      <w:r>
        <w:rPr>
          <w:rFonts w:ascii="Arial" w:hAnsi="Arial" w:hint="default"/>
          <w:i w:val="1"/>
          <w:iCs w:val="1"/>
          <w:sz w:val="20"/>
          <w:szCs w:val="20"/>
          <w:rtl w:val="0"/>
          <w:lang w:val="en-US"/>
        </w:rPr>
        <w:t>’</w:t>
      </w:r>
      <w:r>
        <w:rPr>
          <w:rFonts w:ascii="Arial" w:hAnsi="Arial"/>
          <w:i w:val="1"/>
          <w:iCs w:val="1"/>
          <w:sz w:val="20"/>
          <w:szCs w:val="20"/>
          <w:rtl w:val="0"/>
          <w:lang w:val="en-US"/>
        </w:rPr>
        <w:t xml:space="preserve">s commandments ought not to be done, and they realize their guilt, when the sin which they have committed becomes known, the assembly shall offer a bull from the herd for a sin offering and bring it in front of the tent of meeting. And </w:t>
      </w:r>
      <w:r>
        <w:rPr>
          <w:rFonts w:ascii="Arial" w:hAnsi="Arial"/>
          <w:i w:val="1"/>
          <w:iCs w:val="1"/>
          <w:sz w:val="20"/>
          <w:szCs w:val="20"/>
          <w:u w:val="single"/>
          <w:rtl w:val="0"/>
          <w:lang w:val="en-US"/>
        </w:rPr>
        <w:t>the elders of the congregation</w:t>
      </w:r>
      <w:r>
        <w:rPr>
          <w:rFonts w:ascii="Arial" w:hAnsi="Arial"/>
          <w:i w:val="1"/>
          <w:iCs w:val="1"/>
          <w:sz w:val="20"/>
          <w:szCs w:val="20"/>
          <w:rtl w:val="0"/>
          <w:lang w:val="en-US"/>
        </w:rPr>
        <w:t xml:space="preserve"> shall lay their hands on the head of the bull before the Lord, and the bull shall be killed before the Lord. Leviticus 4:13</w:t>
      </w:r>
      <w:r>
        <w:rPr>
          <w:rFonts w:ascii="Arial" w:hAnsi="Arial" w:hint="default"/>
          <w:i w:val="1"/>
          <w:iCs w:val="1"/>
          <w:sz w:val="20"/>
          <w:szCs w:val="20"/>
          <w:rtl w:val="0"/>
          <w:lang w:val="en-US"/>
        </w:rPr>
        <w:t>–</w:t>
      </w:r>
      <w:r>
        <w:rPr>
          <w:rFonts w:ascii="Arial" w:hAnsi="Arial"/>
          <w:i w:val="1"/>
          <w:iCs w:val="1"/>
          <w:sz w:val="20"/>
          <w:szCs w:val="20"/>
          <w:rtl w:val="0"/>
          <w:lang w:val="en-US"/>
        </w:rPr>
        <w:t>15 (ESV)</w:t>
      </w:r>
    </w:p>
    <w:p>
      <w:pPr>
        <w:pStyle w:val="Default"/>
        <w:spacing w:after="200"/>
        <w:jc w:val="left"/>
      </w:pPr>
    </w:p>
    <w:p>
      <w:pPr>
        <w:pStyle w:val="Default"/>
        <w:spacing w:after="200"/>
        <w:jc w:val="left"/>
      </w:pPr>
    </w:p>
    <w:p>
      <w:pPr>
        <w:pStyle w:val="Default"/>
        <w:spacing w:after="200"/>
        <w:ind w:left="916"/>
        <w:jc w:val="left"/>
      </w:pPr>
      <w:r>
        <w:rPr>
          <w:rFonts w:ascii="Arial" w:hAnsi="Arial"/>
          <w:b w:val="1"/>
          <w:bCs w:val="1"/>
          <w:sz w:val="28"/>
          <w:szCs w:val="28"/>
          <w:rtl w:val="0"/>
          <w:lang w:val="en-US"/>
        </w:rPr>
        <w:t xml:space="preserve">A </w:t>
      </w:r>
      <w:r>
        <w:rPr>
          <w:rFonts w:ascii="Arial" w:hAnsi="Arial"/>
          <w:b w:val="1"/>
          <w:bCs w:val="1"/>
          <w:sz w:val="28"/>
          <w:szCs w:val="28"/>
          <w:u w:val="single"/>
          <w:rtl w:val="0"/>
          <w:lang w:val="en-US"/>
        </w:rPr>
        <w:t>Leader</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u w:val="single"/>
          <w:rtl w:val="0"/>
          <w:lang w:val="en-US"/>
        </w:rPr>
        <w:t>When a leader sins</w:t>
      </w:r>
      <w:r>
        <w:rPr>
          <w:rFonts w:ascii="Arial" w:hAnsi="Arial"/>
          <w:i w:val="1"/>
          <w:iCs w:val="1"/>
          <w:sz w:val="20"/>
          <w:szCs w:val="20"/>
          <w:rtl w:val="0"/>
          <w:lang w:val="en-US"/>
        </w:rPr>
        <w:t xml:space="preserve">, doing unintentionally any one of all the things that by the commandments of the Lord his God ought not to be done, and realizes his guilt, or the sin which he has committed is made known to him, </w:t>
      </w:r>
      <w:r>
        <w:rPr>
          <w:rFonts w:ascii="Arial" w:hAnsi="Arial"/>
          <w:i w:val="1"/>
          <w:iCs w:val="1"/>
          <w:sz w:val="20"/>
          <w:szCs w:val="20"/>
          <w:u w:val="single"/>
          <w:rtl w:val="0"/>
          <w:lang w:val="en-US"/>
        </w:rPr>
        <w:t>he shall bring as his offering a goat, a male without blemish</w:t>
      </w:r>
      <w:r>
        <w:rPr>
          <w:rFonts w:ascii="Arial" w:hAnsi="Arial"/>
          <w:i w:val="1"/>
          <w:iCs w:val="1"/>
          <w:sz w:val="20"/>
          <w:szCs w:val="20"/>
          <w:rtl w:val="0"/>
          <w:lang w:val="en-US"/>
        </w:rPr>
        <w:t>, and shall lay his hand on the head of the goat and kill it in the place where they kill the burnt offering before the Lord; it is a sin offering. Then the priest shall take some of the blood of the sin offering with his finger and put it on the horns of the altar of burnt offering and pour out the rest of its blood at the base of the altar of burnt offering. And all its fat he shall burn on the altar, like the fat of the sacrifice of peace offerings. So the priest shall make atonement for him for his sin, and he shall be forgiven. Leviticus 4:22</w:t>
      </w:r>
      <w:r>
        <w:rPr>
          <w:rFonts w:ascii="Arial" w:hAnsi="Arial" w:hint="default"/>
          <w:i w:val="1"/>
          <w:iCs w:val="1"/>
          <w:sz w:val="20"/>
          <w:szCs w:val="20"/>
          <w:rtl w:val="0"/>
          <w:lang w:val="en-US"/>
        </w:rPr>
        <w:t>–</w:t>
      </w:r>
      <w:r>
        <w:rPr>
          <w:rFonts w:ascii="Arial" w:hAnsi="Arial"/>
          <w:i w:val="1"/>
          <w:iCs w:val="1"/>
          <w:sz w:val="20"/>
          <w:szCs w:val="20"/>
          <w:rtl w:val="0"/>
          <w:lang w:val="en-US"/>
        </w:rPr>
        <w:t>26 (ESV)</w:t>
      </w:r>
    </w:p>
    <w:p>
      <w:pPr>
        <w:pStyle w:val="Default"/>
        <w:spacing w:after="200"/>
        <w:jc w:val="left"/>
      </w:pPr>
    </w:p>
    <w:p>
      <w:pPr>
        <w:pStyle w:val="Default"/>
        <w:spacing w:after="200"/>
        <w:jc w:val="left"/>
      </w:pPr>
    </w:p>
    <w:p>
      <w:pPr>
        <w:pStyle w:val="Default"/>
        <w:spacing w:after="200"/>
        <w:ind w:left="916"/>
        <w:jc w:val="left"/>
      </w:pPr>
      <w:r>
        <w:rPr>
          <w:rFonts w:ascii="Arial" w:hAnsi="Arial"/>
          <w:b w:val="1"/>
          <w:bCs w:val="1"/>
          <w:sz w:val="28"/>
          <w:szCs w:val="28"/>
          <w:u w:val="single"/>
          <w:rtl w:val="0"/>
          <w:lang w:val="en-US"/>
        </w:rPr>
        <w:t>Common</w:t>
      </w:r>
      <w:r>
        <w:rPr>
          <w:rFonts w:ascii="Arial" w:hAnsi="Arial"/>
          <w:b w:val="1"/>
          <w:bCs w:val="1"/>
          <w:sz w:val="28"/>
          <w:szCs w:val="28"/>
          <w:rtl w:val="0"/>
          <w:lang w:val="en-US"/>
        </w:rPr>
        <w:t xml:space="preserve"> People</w:t>
      </w:r>
    </w:p>
    <w:p>
      <w:pPr>
        <w:pStyle w:val="Default"/>
        <w:spacing w:after="200"/>
        <w:jc w:val="left"/>
      </w:pP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If anyone of the common people sins unintentionally</w:t>
      </w:r>
      <w:r>
        <w:rPr>
          <w:rFonts w:ascii="Arial" w:hAnsi="Arial"/>
          <w:i w:val="1"/>
          <w:iCs w:val="1"/>
          <w:sz w:val="20"/>
          <w:szCs w:val="20"/>
          <w:rtl w:val="0"/>
          <w:lang w:val="en-US"/>
        </w:rPr>
        <w:t xml:space="preserve"> in doing any one of the things that by the Lord</w:t>
      </w:r>
      <w:r>
        <w:rPr>
          <w:rFonts w:ascii="Arial" w:hAnsi="Arial" w:hint="default"/>
          <w:i w:val="1"/>
          <w:iCs w:val="1"/>
          <w:sz w:val="20"/>
          <w:szCs w:val="20"/>
          <w:rtl w:val="0"/>
          <w:lang w:val="en-US"/>
        </w:rPr>
        <w:t>’</w:t>
      </w:r>
      <w:r>
        <w:rPr>
          <w:rFonts w:ascii="Arial" w:hAnsi="Arial"/>
          <w:i w:val="1"/>
          <w:iCs w:val="1"/>
          <w:sz w:val="20"/>
          <w:szCs w:val="20"/>
          <w:rtl w:val="0"/>
          <w:lang w:val="en-US"/>
        </w:rPr>
        <w:t xml:space="preserve">s commandments ought not to be done, and realizes his guilt, or the sin which he has committed is made known to him, </w:t>
      </w:r>
      <w:r>
        <w:rPr>
          <w:rFonts w:ascii="Arial" w:hAnsi="Arial"/>
          <w:i w:val="1"/>
          <w:iCs w:val="1"/>
          <w:sz w:val="20"/>
          <w:szCs w:val="20"/>
          <w:u w:val="single"/>
          <w:rtl w:val="0"/>
          <w:lang w:val="en-US"/>
        </w:rPr>
        <w:t>he shall bring for his offering a goat, a female without blemish</w:t>
      </w:r>
      <w:r>
        <w:rPr>
          <w:rFonts w:ascii="Arial" w:hAnsi="Arial"/>
          <w:i w:val="1"/>
          <w:iCs w:val="1"/>
          <w:sz w:val="20"/>
          <w:szCs w:val="20"/>
          <w:rtl w:val="0"/>
          <w:lang w:val="en-US"/>
        </w:rPr>
        <w:t>, for his sin which he has committed. Leviticus 4:27</w:t>
      </w:r>
      <w:r>
        <w:rPr>
          <w:rFonts w:ascii="Arial" w:hAnsi="Arial" w:hint="default"/>
          <w:i w:val="1"/>
          <w:iCs w:val="1"/>
          <w:sz w:val="20"/>
          <w:szCs w:val="20"/>
          <w:rtl w:val="0"/>
          <w:lang w:val="en-US"/>
        </w:rPr>
        <w:t>–</w:t>
      </w:r>
      <w:r>
        <w:rPr>
          <w:rFonts w:ascii="Arial" w:hAnsi="Arial"/>
          <w:i w:val="1"/>
          <w:iCs w:val="1"/>
          <w:sz w:val="20"/>
          <w:szCs w:val="20"/>
          <w:rtl w:val="0"/>
          <w:lang w:val="en-US"/>
        </w:rPr>
        <w:t>28 (ESV)</w:t>
      </w:r>
    </w:p>
    <w:p>
      <w:pPr>
        <w:pStyle w:val="Default"/>
        <w:spacing w:after="200"/>
        <w:jc w:val="left"/>
      </w:pPr>
      <w:r>
        <w:rPr>
          <w:rFonts w:ascii="Arial" w:hAnsi="Arial"/>
          <w:b w:val="1"/>
          <w:bCs w:val="1"/>
          <w:sz w:val="28"/>
          <w:szCs w:val="28"/>
          <w:rtl w:val="0"/>
          <w:lang w:val="en-US"/>
        </w:rPr>
        <w:t xml:space="preserve">What about unintentional sin that </w:t>
      </w:r>
      <w:r>
        <w:rPr>
          <w:rFonts w:ascii="Arial" w:hAnsi="Arial"/>
          <w:b w:val="1"/>
          <w:bCs w:val="1"/>
          <w:sz w:val="28"/>
          <w:szCs w:val="28"/>
          <w:u w:val="single"/>
          <w:rtl w:val="0"/>
          <w:lang w:val="en-US"/>
        </w:rPr>
        <w:t>touches</w:t>
      </w:r>
      <w:r>
        <w:rPr>
          <w:rFonts w:ascii="Arial" w:hAnsi="Arial"/>
          <w:b w:val="1"/>
          <w:bCs w:val="1"/>
          <w:sz w:val="28"/>
          <w:szCs w:val="28"/>
          <w:rtl w:val="0"/>
          <w:lang w:val="en-US"/>
        </w:rPr>
        <w:t xml:space="preserve"> other people?</w:t>
      </w:r>
    </w:p>
    <w:p>
      <w:pPr>
        <w:pStyle w:val="Default"/>
        <w:spacing w:after="200"/>
        <w:jc w:val="left"/>
      </w:pPr>
    </w:p>
    <w:p>
      <w:pPr>
        <w:pStyle w:val="Default"/>
        <w:numPr>
          <w:ilvl w:val="0"/>
          <w:numId w:val="7"/>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sin of keeping our mouth </w:t>
      </w:r>
      <w:r>
        <w:rPr>
          <w:rFonts w:ascii="Arial" w:hAnsi="Arial"/>
          <w:b w:val="1"/>
          <w:bCs w:val="1"/>
          <w:sz w:val="20"/>
          <w:szCs w:val="20"/>
          <w:u w:val="single"/>
          <w:rtl w:val="0"/>
          <w:lang w:val="en-US"/>
        </w:rPr>
        <w:t>closed</w:t>
      </w:r>
      <w:r>
        <w:rPr>
          <w:rFonts w:ascii="Arial" w:hAnsi="Arial"/>
          <w:b w:val="1"/>
          <w:bCs w:val="1"/>
          <w:sz w:val="20"/>
          <w:szCs w:val="20"/>
          <w:rtl w:val="0"/>
          <w:lang w:val="en-US"/>
        </w:rPr>
        <w:t xml:space="preserve"> when it should be </w:t>
      </w:r>
      <w:r>
        <w:rPr>
          <w:rFonts w:ascii="Arial" w:hAnsi="Arial"/>
          <w:b w:val="1"/>
          <w:bCs w:val="1"/>
          <w:sz w:val="20"/>
          <w:szCs w:val="20"/>
          <w:u w:val="single"/>
          <w:rtl w:val="0"/>
          <w:lang w:val="en-US"/>
        </w:rPr>
        <w:t>open</w:t>
      </w:r>
      <w:r>
        <w:rPr>
          <w:rFonts w:ascii="Arial" w:hAnsi="Arial"/>
          <w:b w:val="1"/>
          <w:bCs w:val="1"/>
          <w:sz w:val="20"/>
          <w:szCs w:val="20"/>
          <w:rtl w:val="0"/>
          <w:lang w:val="en-US"/>
        </w:rPr>
        <w:t>.</w:t>
      </w:r>
    </w:p>
    <w:p>
      <w:pPr>
        <w:pStyle w:val="Default"/>
        <w:spacing w:after="200"/>
        <w:jc w:val="left"/>
      </w:pPr>
      <w:r>
        <w:rPr>
          <w:rFonts w:ascii="Arial" w:hAnsi="Arial" w:hint="default"/>
          <w:i w:val="1"/>
          <w:iCs w:val="1"/>
          <w:sz w:val="20"/>
          <w:szCs w:val="20"/>
          <w:rtl w:val="0"/>
          <w:lang w:val="en-US"/>
        </w:rPr>
        <w:t>“</w:t>
      </w:r>
      <w:r>
        <w:rPr>
          <w:rFonts w:ascii="Arial" w:hAnsi="Arial"/>
          <w:i w:val="1"/>
          <w:iCs w:val="1"/>
          <w:sz w:val="20"/>
          <w:szCs w:val="20"/>
          <w:rtl w:val="0"/>
          <w:lang w:val="en-US"/>
        </w:rPr>
        <w:t xml:space="preserve">If anyone sins in that he hears a public adjuration to testify, and </w:t>
      </w:r>
      <w:r>
        <w:rPr>
          <w:rFonts w:ascii="Arial" w:hAnsi="Arial"/>
          <w:i w:val="1"/>
          <w:iCs w:val="1"/>
          <w:sz w:val="20"/>
          <w:szCs w:val="20"/>
          <w:u w:val="single"/>
          <w:rtl w:val="0"/>
          <w:lang w:val="en-US"/>
        </w:rPr>
        <w:t>though he is a witness, whether he has seen or come to know the matter, yet does not speak, he shall bear his iniquity</w:t>
      </w:r>
      <w:r>
        <w:rPr>
          <w:rFonts w:ascii="Arial" w:hAnsi="Arial"/>
          <w:i w:val="1"/>
          <w:iCs w:val="1"/>
          <w:sz w:val="20"/>
          <w:szCs w:val="20"/>
          <w:rtl w:val="0"/>
          <w:lang w:val="en-US"/>
        </w:rPr>
        <w:t>; Leviticus 5:1 (ESV)</w:t>
      </w:r>
    </w:p>
    <w:p>
      <w:pPr>
        <w:pStyle w:val="Default"/>
        <w:spacing w:after="200"/>
        <w:jc w:val="left"/>
      </w:pPr>
    </w:p>
    <w:p>
      <w:pPr>
        <w:pStyle w:val="Default"/>
        <w:spacing w:after="200"/>
        <w:jc w:val="left"/>
      </w:pPr>
    </w:p>
    <w:p>
      <w:pPr>
        <w:pStyle w:val="Default"/>
        <w:numPr>
          <w:ilvl w:val="0"/>
          <w:numId w:val="7"/>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sin of </w:t>
      </w:r>
      <w:r>
        <w:rPr>
          <w:rFonts w:ascii="Arial" w:hAnsi="Arial"/>
          <w:b w:val="1"/>
          <w:bCs w:val="1"/>
          <w:sz w:val="20"/>
          <w:szCs w:val="20"/>
          <w:u w:val="single"/>
          <w:rtl w:val="0"/>
          <w:lang w:val="en-US"/>
        </w:rPr>
        <w:t>uncleanness</w:t>
      </w:r>
      <w:r>
        <w:rPr>
          <w:rFonts w:ascii="Arial" w:hAnsi="Arial"/>
          <w:b w:val="1"/>
          <w:bCs w:val="1"/>
          <w:sz w:val="20"/>
          <w:szCs w:val="20"/>
          <w:rtl w:val="0"/>
          <w:lang w:val="en-US"/>
        </w:rPr>
        <w:t>.</w:t>
      </w:r>
    </w:p>
    <w:p>
      <w:pPr>
        <w:pStyle w:val="Default"/>
        <w:spacing w:after="200"/>
        <w:jc w:val="left"/>
      </w:pPr>
      <w:r>
        <w:rPr>
          <w:rFonts w:ascii="Arial" w:hAnsi="Arial"/>
          <w:i w:val="1"/>
          <w:iCs w:val="1"/>
          <w:sz w:val="20"/>
          <w:szCs w:val="20"/>
          <w:rtl w:val="0"/>
          <w:lang w:val="en-US"/>
        </w:rPr>
        <w:t xml:space="preserve">or </w:t>
      </w:r>
      <w:r>
        <w:rPr>
          <w:rFonts w:ascii="Arial" w:hAnsi="Arial"/>
          <w:i w:val="1"/>
          <w:iCs w:val="1"/>
          <w:sz w:val="20"/>
          <w:szCs w:val="20"/>
          <w:u w:val="single"/>
          <w:rtl w:val="0"/>
          <w:lang w:val="en-US"/>
        </w:rPr>
        <w:t>if anyone touches an unclean thing, whether a carcass of an unclean wild animal or a carcass of unclean livestock or a carcass of unclean swarming things, and it is hidden from him and he has become unclean, and he realizes his guilt; or if he touches human uncleanness, of whatever sort the uncleanness may be with which one becomes unclean, and it is hidden from him, when he comes to know it, and realizes his guilt</w:t>
      </w:r>
      <w:r>
        <w:rPr>
          <w:rFonts w:ascii="Arial" w:hAnsi="Arial"/>
          <w:i w:val="1"/>
          <w:iCs w:val="1"/>
          <w:sz w:val="20"/>
          <w:szCs w:val="20"/>
          <w:rtl w:val="0"/>
          <w:lang w:val="en-US"/>
        </w:rPr>
        <w:t>; Leviticus 5:2</w:t>
      </w:r>
      <w:r>
        <w:rPr>
          <w:rFonts w:ascii="Arial" w:hAnsi="Arial" w:hint="default"/>
          <w:i w:val="1"/>
          <w:iCs w:val="1"/>
          <w:sz w:val="20"/>
          <w:szCs w:val="20"/>
          <w:rtl w:val="0"/>
          <w:lang w:val="en-US"/>
        </w:rPr>
        <w:t>–</w:t>
      </w:r>
      <w:r>
        <w:rPr>
          <w:rFonts w:ascii="Arial" w:hAnsi="Arial"/>
          <w:i w:val="1"/>
          <w:iCs w:val="1"/>
          <w:sz w:val="20"/>
          <w:szCs w:val="20"/>
          <w:rtl w:val="0"/>
          <w:lang w:val="en-US"/>
        </w:rPr>
        <w:t>3 (ESV)</w:t>
      </w:r>
    </w:p>
    <w:p>
      <w:pPr>
        <w:pStyle w:val="Default"/>
        <w:spacing w:after="200"/>
        <w:jc w:val="left"/>
      </w:pPr>
    </w:p>
    <w:p>
      <w:pPr>
        <w:pStyle w:val="Default"/>
        <w:spacing w:after="200"/>
        <w:jc w:val="left"/>
      </w:pPr>
    </w:p>
    <w:p>
      <w:pPr>
        <w:pStyle w:val="Default"/>
        <w:numPr>
          <w:ilvl w:val="0"/>
          <w:numId w:val="7"/>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sin of </w:t>
      </w:r>
      <w:r>
        <w:rPr>
          <w:rFonts w:ascii="Arial" w:hAnsi="Arial"/>
          <w:b w:val="1"/>
          <w:bCs w:val="1"/>
          <w:sz w:val="20"/>
          <w:szCs w:val="20"/>
          <w:u w:val="single"/>
          <w:rtl w:val="0"/>
          <w:lang w:val="en-US"/>
        </w:rPr>
        <w:t>opening</w:t>
      </w:r>
      <w:r>
        <w:rPr>
          <w:rFonts w:ascii="Arial" w:hAnsi="Arial"/>
          <w:b w:val="1"/>
          <w:bCs w:val="1"/>
          <w:sz w:val="20"/>
          <w:szCs w:val="20"/>
          <w:rtl w:val="0"/>
          <w:lang w:val="en-US"/>
        </w:rPr>
        <w:t xml:space="preserve"> our mouth when we should keep it </w:t>
      </w:r>
      <w:r>
        <w:rPr>
          <w:rFonts w:ascii="Arial" w:hAnsi="Arial"/>
          <w:b w:val="1"/>
          <w:bCs w:val="1"/>
          <w:sz w:val="20"/>
          <w:szCs w:val="20"/>
          <w:u w:val="single"/>
          <w:rtl w:val="0"/>
          <w:lang w:val="en-US"/>
        </w:rPr>
        <w:t>closed</w:t>
      </w:r>
      <w:r>
        <w:rPr>
          <w:rFonts w:ascii="Arial" w:hAnsi="Arial"/>
          <w:b w:val="1"/>
          <w:bCs w:val="1"/>
          <w:sz w:val="20"/>
          <w:szCs w:val="20"/>
          <w:rtl w:val="0"/>
          <w:lang w:val="en-US"/>
        </w:rPr>
        <w:t>.</w:t>
      </w:r>
    </w:p>
    <w:p>
      <w:pPr>
        <w:pStyle w:val="Default"/>
        <w:spacing w:after="200"/>
        <w:jc w:val="left"/>
      </w:pPr>
      <w:r>
        <w:rPr>
          <w:rFonts w:ascii="Arial" w:hAnsi="Arial"/>
          <w:i w:val="1"/>
          <w:iCs w:val="1"/>
          <w:sz w:val="20"/>
          <w:szCs w:val="20"/>
          <w:rtl w:val="0"/>
          <w:lang w:val="en-US"/>
        </w:rPr>
        <w:t xml:space="preserve">or </w:t>
      </w:r>
      <w:r>
        <w:rPr>
          <w:rFonts w:ascii="Arial" w:hAnsi="Arial"/>
          <w:i w:val="1"/>
          <w:iCs w:val="1"/>
          <w:sz w:val="20"/>
          <w:szCs w:val="20"/>
          <w:u w:val="single"/>
          <w:rtl w:val="0"/>
          <w:lang w:val="en-US"/>
        </w:rPr>
        <w:t>if anyone utters with his lips a rash oath to do evil or to do good, any sort of rash oath that people swear, and it is hidden from him, when he comes to know it, and he realizes his guilt in any of these</w:t>
      </w:r>
      <w:r>
        <w:rPr>
          <w:rFonts w:ascii="Arial" w:hAnsi="Arial"/>
          <w:i w:val="1"/>
          <w:iCs w:val="1"/>
          <w:sz w:val="20"/>
          <w:szCs w:val="20"/>
          <w:rtl w:val="0"/>
          <w:lang w:val="en-US"/>
        </w:rPr>
        <w:t>; Leviticus 5:4 (ESV)</w:t>
      </w:r>
    </w:p>
    <w:p>
      <w:pPr>
        <w:pStyle w:val="Default"/>
        <w:spacing w:after="200"/>
        <w:jc w:val="left"/>
      </w:pPr>
    </w:p>
    <w:p>
      <w:pPr>
        <w:pStyle w:val="Default"/>
        <w:spacing w:after="200"/>
        <w:jc w:val="left"/>
      </w:pPr>
    </w:p>
    <w:p>
      <w:pPr>
        <w:pStyle w:val="Default"/>
        <w:spacing w:after="200"/>
        <w:jc w:val="left"/>
      </w:pPr>
      <w:r>
        <w:rPr>
          <w:rFonts w:ascii="Arial" w:hAnsi="Arial"/>
          <w:b w:val="1"/>
          <w:bCs w:val="1"/>
          <w:rtl w:val="0"/>
          <w:lang w:val="en-US"/>
        </w:rPr>
        <w:t xml:space="preserve">When our sin touches others we must </w:t>
      </w:r>
      <w:r>
        <w:rPr>
          <w:rFonts w:ascii="Arial" w:hAnsi="Arial"/>
          <w:b w:val="1"/>
          <w:bCs w:val="1"/>
          <w:u w:val="single"/>
          <w:rtl w:val="0"/>
          <w:lang w:val="en-US"/>
        </w:rPr>
        <w:t>confess</w:t>
      </w:r>
      <w:r>
        <w:rPr>
          <w:rFonts w:ascii="Arial" w:hAnsi="Arial"/>
          <w:b w:val="1"/>
          <w:bCs w:val="1"/>
          <w:rtl w:val="0"/>
          <w:lang w:val="en-US"/>
        </w:rPr>
        <w:t xml:space="preserve"> our sin </w:t>
      </w:r>
      <w:r>
        <w:rPr>
          <w:rFonts w:ascii="Arial" w:hAnsi="Arial"/>
          <w:b w:val="1"/>
          <w:bCs w:val="1"/>
          <w:u w:val="single"/>
          <w:rtl w:val="0"/>
          <w:lang w:val="en-US"/>
        </w:rPr>
        <w:t>them</w:t>
      </w:r>
      <w:r>
        <w:rPr>
          <w:rFonts w:ascii="Arial" w:hAnsi="Arial"/>
          <w:b w:val="1"/>
          <w:bCs w:val="1"/>
          <w:rtl w:val="0"/>
          <w:lang w:val="en-US"/>
        </w:rPr>
        <w:t xml:space="preserve">, not </w:t>
      </w:r>
      <w:r>
        <w:rPr>
          <w:rFonts w:ascii="Arial" w:hAnsi="Arial"/>
          <w:b w:val="1"/>
          <w:bCs w:val="1"/>
          <w:u w:val="single"/>
          <w:rtl w:val="0"/>
          <w:lang w:val="en-US"/>
        </w:rPr>
        <w:t>just</w:t>
      </w:r>
      <w:r>
        <w:rPr>
          <w:rFonts w:ascii="Arial" w:hAnsi="Arial"/>
          <w:b w:val="1"/>
          <w:bCs w:val="1"/>
          <w:rtl w:val="0"/>
          <w:lang w:val="en-US"/>
        </w:rPr>
        <w:t xml:space="preserve"> to God.</w:t>
      </w:r>
    </w:p>
    <w:p>
      <w:pPr>
        <w:pStyle w:val="Default"/>
        <w:spacing w:after="200"/>
        <w:jc w:val="left"/>
      </w:pPr>
      <w:r>
        <w:rPr>
          <w:rFonts w:ascii="Arial" w:hAnsi="Arial"/>
          <w:i w:val="1"/>
          <w:iCs w:val="1"/>
          <w:sz w:val="20"/>
          <w:szCs w:val="20"/>
          <w:u w:val="single"/>
          <w:rtl w:val="0"/>
          <w:lang w:val="en-US"/>
        </w:rPr>
        <w:t>when he realizes his guilt in any of these and confesses the sin he has committed</w:t>
      </w:r>
      <w:r>
        <w:rPr>
          <w:rFonts w:ascii="Arial" w:hAnsi="Arial"/>
          <w:i w:val="1"/>
          <w:iCs w:val="1"/>
          <w:sz w:val="20"/>
          <w:szCs w:val="20"/>
          <w:rtl w:val="0"/>
          <w:lang w:val="en-US"/>
        </w:rPr>
        <w:t>, he shall bring to the Lord as his compensation for the sin that he has committed, a female from the flock, a lamb or a goat, for a sin offering. And the priest shall make atonement for him for his sin. Leviticus 5:5</w:t>
      </w:r>
      <w:r>
        <w:rPr>
          <w:rFonts w:ascii="Arial" w:hAnsi="Arial" w:hint="default"/>
          <w:i w:val="1"/>
          <w:iCs w:val="1"/>
          <w:sz w:val="20"/>
          <w:szCs w:val="20"/>
          <w:rtl w:val="0"/>
          <w:lang w:val="en-US"/>
        </w:rPr>
        <w:t>–</w:t>
      </w:r>
      <w:r>
        <w:rPr>
          <w:rFonts w:ascii="Arial" w:hAnsi="Arial"/>
          <w:i w:val="1"/>
          <w:iCs w:val="1"/>
          <w:sz w:val="20"/>
          <w:szCs w:val="20"/>
          <w:rtl w:val="0"/>
          <w:lang w:val="en-US"/>
        </w:rPr>
        <w:t>6 (ESV)</w:t>
      </w:r>
    </w:p>
    <w:p>
      <w:pPr>
        <w:pStyle w:val="Default"/>
        <w:spacing w:after="200"/>
        <w:jc w:val="left"/>
      </w:pPr>
    </w:p>
    <w:p>
      <w:pPr>
        <w:pStyle w:val="Default"/>
        <w:spacing w:after="200"/>
        <w:jc w:val="left"/>
      </w:pPr>
    </w:p>
    <w:p>
      <w:pPr>
        <w:pStyle w:val="Default"/>
        <w:spacing w:after="200"/>
        <w:ind w:left="916"/>
        <w:jc w:val="left"/>
      </w:pPr>
      <w:r>
        <w:rPr>
          <w:rFonts w:ascii="Arial" w:hAnsi="Arial"/>
          <w:b w:val="1"/>
          <w:bCs w:val="1"/>
          <w:sz w:val="28"/>
          <w:szCs w:val="28"/>
          <w:rtl w:val="0"/>
          <w:lang w:val="en-US"/>
        </w:rPr>
        <w:t xml:space="preserve">The </w:t>
      </w:r>
      <w:r>
        <w:rPr>
          <w:rFonts w:ascii="Arial" w:hAnsi="Arial"/>
          <w:b w:val="1"/>
          <w:bCs w:val="1"/>
          <w:sz w:val="28"/>
          <w:szCs w:val="28"/>
          <w:u w:val="single"/>
          <w:rtl w:val="0"/>
          <w:lang w:val="en-US"/>
        </w:rPr>
        <w:t>Poor</w:t>
      </w:r>
    </w:p>
    <w:p>
      <w:pPr>
        <w:pStyle w:val="Default"/>
        <w:spacing w:after="200"/>
        <w:jc w:val="left"/>
      </w:pP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But if he cannot afford a lamb, then he shall bring to the Lord as his compensation for the sin that he has committed two turtledoves or two pigeons, one for a sin offering and the other for a burnt offering</w:t>
      </w:r>
      <w:r>
        <w:rPr>
          <w:rFonts w:ascii="Arial" w:hAnsi="Arial"/>
          <w:i w:val="1"/>
          <w:iCs w:val="1"/>
          <w:sz w:val="20"/>
          <w:szCs w:val="20"/>
          <w:rtl w:val="0"/>
          <w:lang w:val="en-US"/>
        </w:rPr>
        <w:t>. Leviticus 5:7 (ESV)</w:t>
      </w:r>
    </w:p>
    <w:p>
      <w:pPr>
        <w:pStyle w:val="Default"/>
        <w:spacing w:after="200"/>
        <w:jc w:val="left"/>
      </w:pPr>
    </w:p>
    <w:p>
      <w:pPr>
        <w:pStyle w:val="Default"/>
        <w:spacing w:after="200"/>
        <w:ind w:left="916"/>
        <w:jc w:val="left"/>
      </w:pPr>
      <w:r>
        <w:rPr>
          <w:rFonts w:ascii="Arial" w:hAnsi="Arial"/>
          <w:b w:val="1"/>
          <w:bCs w:val="1"/>
          <w:sz w:val="28"/>
          <w:szCs w:val="28"/>
          <w:rtl w:val="0"/>
          <w:lang w:val="en-US"/>
        </w:rPr>
        <w:t xml:space="preserve">The </w:t>
      </w:r>
      <w:r>
        <w:rPr>
          <w:rFonts w:ascii="Arial" w:hAnsi="Arial"/>
          <w:b w:val="1"/>
          <w:bCs w:val="1"/>
          <w:sz w:val="28"/>
          <w:szCs w:val="28"/>
          <w:u w:val="single"/>
          <w:rtl w:val="0"/>
          <w:lang w:val="en-US"/>
        </w:rPr>
        <w:t>Destitute</w:t>
      </w:r>
    </w:p>
    <w:p>
      <w:pPr>
        <w:pStyle w:val="Default"/>
        <w:spacing w:after="200"/>
        <w:jc w:val="left"/>
      </w:pP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But if he cannot afford two turtledoves or two pigeons, then he shall bring as his offering for the sin that he has committed a tenth of an ephah of fine flour for a sin offering. He shall put no oil on it and shall put no frankincense on it, for it is a sin offering</w:t>
      </w:r>
      <w:r>
        <w:rPr>
          <w:rFonts w:ascii="Arial" w:hAnsi="Arial"/>
          <w:i w:val="1"/>
          <w:iCs w:val="1"/>
          <w:sz w:val="20"/>
          <w:szCs w:val="20"/>
          <w:rtl w:val="0"/>
          <w:lang w:val="en-US"/>
        </w:rPr>
        <w:t>. Leviticus 5:11 (ESV)</w:t>
      </w:r>
    </w:p>
    <w:p>
      <w:pPr>
        <w:pStyle w:val="Default"/>
        <w:spacing w:after="200"/>
        <w:jc w:val="left"/>
      </w:pPr>
    </w:p>
    <w:p>
      <w:pPr>
        <w:pStyle w:val="Default"/>
        <w:spacing w:after="200"/>
        <w:jc w:val="left"/>
      </w:pPr>
      <w:r>
        <w:rPr>
          <w:rFonts w:ascii="Arial" w:hAnsi="Arial"/>
          <w:b w:val="1"/>
          <w:bCs w:val="1"/>
          <w:sz w:val="28"/>
          <w:szCs w:val="28"/>
          <w:rtl w:val="0"/>
          <w:lang w:val="en-US"/>
        </w:rPr>
        <w:t>What does this teach us about Christmas?</w:t>
      </w:r>
    </w:p>
    <w:p>
      <w:pPr>
        <w:pStyle w:val="Default"/>
        <w:spacing w:after="200"/>
        <w:jc w:val="left"/>
      </w:pPr>
      <w:r>
        <w:rPr>
          <w:rFonts w:ascii="Arial" w:hAnsi="Arial"/>
          <w:i w:val="1"/>
          <w:iCs w:val="1"/>
          <w:sz w:val="20"/>
          <w:szCs w:val="20"/>
          <w:rtl w:val="0"/>
          <w:lang w:val="en-US"/>
        </w:rPr>
        <w:t xml:space="preserve">When he said above, </w:t>
      </w:r>
      <w:r>
        <w:rPr>
          <w:rFonts w:ascii="Arial" w:hAnsi="Arial" w:hint="default"/>
          <w:i w:val="1"/>
          <w:iCs w:val="1"/>
          <w:sz w:val="20"/>
          <w:szCs w:val="20"/>
          <w:rtl w:val="0"/>
          <w:lang w:val="en-US"/>
        </w:rPr>
        <w:t>“</w:t>
      </w:r>
      <w:r>
        <w:rPr>
          <w:rFonts w:ascii="Arial" w:hAnsi="Arial"/>
          <w:i w:val="1"/>
          <w:iCs w:val="1"/>
          <w:sz w:val="20"/>
          <w:szCs w:val="20"/>
          <w:u w:val="single"/>
          <w:rtl w:val="0"/>
          <w:lang w:val="en-US"/>
        </w:rPr>
        <w:t>You have neither desired nor taken pleasure in sacrifices and offerings and burnt offerings and sin offerings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(these are offered according to the law), then he added, </w:t>
      </w:r>
      <w:r>
        <w:rPr>
          <w:rFonts w:ascii="Arial" w:hAnsi="Arial" w:hint="default"/>
          <w:i w:val="1"/>
          <w:iCs w:val="1"/>
          <w:sz w:val="20"/>
          <w:szCs w:val="20"/>
          <w:rtl w:val="0"/>
          <w:lang w:val="en-US"/>
        </w:rPr>
        <w:t>“</w:t>
      </w:r>
      <w:r>
        <w:rPr>
          <w:rFonts w:ascii="Arial" w:hAnsi="Arial"/>
          <w:i w:val="1"/>
          <w:iCs w:val="1"/>
          <w:sz w:val="20"/>
          <w:szCs w:val="20"/>
          <w:rtl w:val="0"/>
          <w:lang w:val="en-US"/>
        </w:rPr>
        <w:t>Behold, I have come to do your will.</w:t>
      </w:r>
      <w:r>
        <w:rPr>
          <w:rFonts w:ascii="Arial" w:hAnsi="Arial" w:hint="default"/>
          <w:i w:val="1"/>
          <w:iCs w:val="1"/>
          <w:sz w:val="20"/>
          <w:szCs w:val="20"/>
          <w:rtl w:val="0"/>
          <w:lang w:val="en-US"/>
        </w:rPr>
        <w:t xml:space="preserve">” </w:t>
      </w:r>
      <w:r>
        <w:rPr>
          <w:rFonts w:ascii="Arial" w:hAnsi="Arial"/>
          <w:i w:val="1"/>
          <w:iCs w:val="1"/>
          <w:sz w:val="20"/>
          <w:szCs w:val="20"/>
          <w:u w:val="single"/>
          <w:rtl w:val="0"/>
          <w:lang w:val="en-US"/>
        </w:rPr>
        <w:t>He does away with the first in order to establish the second. And by that will we have been sanctified through the offering of the body of Jesus Christ once for all.</w:t>
      </w:r>
      <w:r>
        <w:rPr>
          <w:rFonts w:ascii="Arial" w:hAnsi="Arial"/>
          <w:i w:val="1"/>
          <w:iCs w:val="1"/>
          <w:sz w:val="20"/>
          <w:szCs w:val="20"/>
          <w:rtl w:val="0"/>
          <w:lang w:val="en-US"/>
        </w:rPr>
        <w:t xml:space="preserve"> Hebrews 10:8</w:t>
      </w:r>
      <w:r>
        <w:rPr>
          <w:rFonts w:ascii="Arial" w:hAnsi="Arial" w:hint="default"/>
          <w:i w:val="1"/>
          <w:iCs w:val="1"/>
          <w:sz w:val="20"/>
          <w:szCs w:val="20"/>
          <w:rtl w:val="0"/>
          <w:lang w:val="en-US"/>
        </w:rPr>
        <w:t>–</w:t>
      </w:r>
      <w:r>
        <w:rPr>
          <w:rFonts w:ascii="Arial" w:hAnsi="Arial"/>
          <w:i w:val="1"/>
          <w:iCs w:val="1"/>
          <w:sz w:val="20"/>
          <w:szCs w:val="20"/>
          <w:rtl w:val="0"/>
          <w:lang w:val="en-US"/>
        </w:rPr>
        <w:t>10 (ESV)</w:t>
      </w:r>
    </w:p>
    <w:p>
      <w:pPr>
        <w:pStyle w:val="Default"/>
        <w:spacing w:after="200"/>
        <w:jc w:val="left"/>
      </w:pPr>
      <w:r>
        <w:rPr>
          <w:rFonts w:ascii="Arial" w:hAnsi="Arial"/>
          <w:b w:val="1"/>
          <w:bCs w:val="1"/>
          <w:sz w:val="20"/>
          <w:szCs w:val="20"/>
          <w:rtl w:val="0"/>
          <w:lang w:val="en-US"/>
        </w:rPr>
        <w:t xml:space="preserve">Jesus came so we no longer need to </w:t>
      </w:r>
      <w:r>
        <w:rPr>
          <w:rFonts w:ascii="Arial" w:hAnsi="Arial"/>
          <w:b w:val="1"/>
          <w:bCs w:val="1"/>
          <w:sz w:val="20"/>
          <w:szCs w:val="20"/>
          <w:u w:val="single"/>
          <w:rtl w:val="0"/>
          <w:lang w:val="en-US"/>
        </w:rPr>
        <w:t>offer</w:t>
      </w:r>
      <w:r>
        <w:rPr>
          <w:rFonts w:ascii="Arial" w:hAnsi="Arial"/>
          <w:b w:val="1"/>
          <w:bCs w:val="1"/>
          <w:sz w:val="20"/>
          <w:szCs w:val="20"/>
          <w:rtl w:val="0"/>
          <w:lang w:val="en-US"/>
        </w:rPr>
        <w:t xml:space="preserve"> </w:t>
      </w:r>
      <w:r>
        <w:rPr>
          <w:rFonts w:ascii="Arial" w:hAnsi="Arial"/>
          <w:b w:val="1"/>
          <w:bCs w:val="1"/>
          <w:sz w:val="20"/>
          <w:szCs w:val="20"/>
          <w:u w:val="single"/>
          <w:rtl w:val="0"/>
          <w:lang w:val="en-US"/>
        </w:rPr>
        <w:t>sacrifices</w:t>
      </w:r>
      <w:r>
        <w:rPr>
          <w:rFonts w:ascii="Arial" w:hAnsi="Arial"/>
          <w:b w:val="1"/>
          <w:bCs w:val="1"/>
          <w:sz w:val="20"/>
          <w:szCs w:val="20"/>
          <w:rtl w:val="0"/>
          <w:lang w:val="en-US"/>
        </w:rPr>
        <w:t xml:space="preserve"> for our sin.</w:t>
      </w:r>
    </w:p>
    <w:p>
      <w:pPr>
        <w:pStyle w:val="Default"/>
        <w:spacing w:after="200"/>
        <w:jc w:val="left"/>
      </w:pPr>
    </w:p>
    <w:p>
      <w:pPr>
        <w:pStyle w:val="Default"/>
        <w:spacing w:after="200"/>
        <w:jc w:val="left"/>
      </w:pPr>
      <w:r>
        <w:rPr>
          <w:rFonts w:ascii="Arial" w:hAnsi="Arial"/>
          <w:b w:val="1"/>
          <w:bCs w:val="1"/>
          <w:sz w:val="28"/>
          <w:szCs w:val="28"/>
          <w:rtl w:val="0"/>
          <w:lang w:val="en-US"/>
        </w:rPr>
        <w:t>Points to Remember</w:t>
      </w:r>
    </w:p>
    <w:p>
      <w:pPr>
        <w:pStyle w:val="Default"/>
        <w:numPr>
          <w:ilvl w:val="0"/>
          <w:numId w:val="8"/>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Sin is not just intentional.  </w:t>
      </w:r>
      <w:r>
        <w:rPr>
          <w:rFonts w:ascii="Arial" w:hAnsi="Arial"/>
          <w:b w:val="1"/>
          <w:bCs w:val="1"/>
          <w:sz w:val="20"/>
          <w:szCs w:val="20"/>
          <w:u w:val="single"/>
          <w:rtl w:val="0"/>
          <w:lang w:val="en-US"/>
        </w:rPr>
        <w:t>Unintentional</w:t>
      </w:r>
      <w:r>
        <w:rPr>
          <w:rFonts w:ascii="Arial" w:hAnsi="Arial"/>
          <w:b w:val="1"/>
          <w:bCs w:val="1"/>
          <w:sz w:val="20"/>
          <w:szCs w:val="20"/>
          <w:rtl w:val="0"/>
          <w:lang w:val="en-US"/>
        </w:rPr>
        <w:t xml:space="preserve"> sin separates us from God.</w:t>
      </w:r>
    </w:p>
    <w:p>
      <w:pPr>
        <w:pStyle w:val="Default"/>
        <w:numPr>
          <w:ilvl w:val="0"/>
          <w:numId w:val="8"/>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The more influential your position in society, the more </w:t>
      </w:r>
      <w:r>
        <w:rPr>
          <w:rFonts w:ascii="Arial" w:hAnsi="Arial"/>
          <w:b w:val="1"/>
          <w:bCs w:val="1"/>
          <w:sz w:val="20"/>
          <w:szCs w:val="20"/>
          <w:u w:val="single"/>
          <w:rtl w:val="0"/>
          <w:lang w:val="en-US"/>
        </w:rPr>
        <w:t>serious</w:t>
      </w:r>
      <w:r>
        <w:rPr>
          <w:rFonts w:ascii="Arial" w:hAnsi="Arial"/>
          <w:b w:val="1"/>
          <w:bCs w:val="1"/>
          <w:sz w:val="20"/>
          <w:szCs w:val="20"/>
          <w:rtl w:val="0"/>
          <w:lang w:val="en-US"/>
        </w:rPr>
        <w:t xml:space="preserve"> your sin.</w:t>
      </w:r>
    </w:p>
    <w:p>
      <w:pPr>
        <w:pStyle w:val="Default"/>
        <w:numPr>
          <w:ilvl w:val="0"/>
          <w:numId w:val="8"/>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Sin is not just personal, it can be </w:t>
      </w:r>
      <w:r>
        <w:rPr>
          <w:rFonts w:ascii="Arial" w:hAnsi="Arial"/>
          <w:b w:val="1"/>
          <w:bCs w:val="1"/>
          <w:sz w:val="20"/>
          <w:szCs w:val="20"/>
          <w:u w:val="single"/>
          <w:rtl w:val="0"/>
          <w:lang w:val="en-US"/>
        </w:rPr>
        <w:t>community</w:t>
      </w:r>
      <w:r>
        <w:rPr>
          <w:rFonts w:ascii="Arial" w:hAnsi="Arial"/>
          <w:b w:val="1"/>
          <w:bCs w:val="1"/>
          <w:sz w:val="20"/>
          <w:szCs w:val="20"/>
          <w:rtl w:val="0"/>
          <w:lang w:val="en-US"/>
        </w:rPr>
        <w:t>-</w:t>
      </w:r>
      <w:r>
        <w:rPr>
          <w:rFonts w:ascii="Arial" w:hAnsi="Arial"/>
          <w:b w:val="1"/>
          <w:bCs w:val="1"/>
          <w:sz w:val="20"/>
          <w:szCs w:val="20"/>
          <w:u w:val="single"/>
          <w:rtl w:val="0"/>
          <w:lang w:val="en-US"/>
        </w:rPr>
        <w:t>wide</w:t>
      </w:r>
      <w:r>
        <w:rPr>
          <w:rFonts w:ascii="Arial" w:hAnsi="Arial"/>
          <w:b w:val="1"/>
          <w:bCs w:val="1"/>
          <w:sz w:val="20"/>
          <w:szCs w:val="20"/>
          <w:rtl w:val="0"/>
          <w:lang w:val="en-US"/>
        </w:rPr>
        <w:t>.</w:t>
      </w:r>
    </w:p>
    <w:p>
      <w:pPr>
        <w:pStyle w:val="Default"/>
        <w:numPr>
          <w:ilvl w:val="0"/>
          <w:numId w:val="8"/>
        </w:numPr>
        <w:spacing w:after="200"/>
        <w:jc w:val="left"/>
        <w:rPr>
          <w:rFonts w:ascii="Arial" w:hAnsi="Arial"/>
          <w:b w:val="1"/>
          <w:bCs w:val="1"/>
          <w:sz w:val="20"/>
          <w:szCs w:val="20"/>
          <w:lang w:val="en-US"/>
        </w:rPr>
      </w:pPr>
      <w:r>
        <w:rPr>
          <w:rFonts w:ascii="Arial" w:hAnsi="Arial"/>
          <w:b w:val="1"/>
          <w:bCs w:val="1"/>
          <w:sz w:val="20"/>
          <w:szCs w:val="20"/>
          <w:rtl w:val="0"/>
          <w:lang w:val="en-US"/>
        </w:rPr>
        <w:t xml:space="preserve">Whenever our sin touches others we need to </w:t>
      </w:r>
      <w:r>
        <w:rPr>
          <w:rFonts w:ascii="Arial" w:hAnsi="Arial"/>
          <w:b w:val="1"/>
          <w:bCs w:val="1"/>
          <w:sz w:val="20"/>
          <w:szCs w:val="20"/>
          <w:u w:val="single"/>
          <w:rtl w:val="0"/>
          <w:lang w:val="en-US"/>
        </w:rPr>
        <w:t>confess</w:t>
      </w:r>
      <w:r>
        <w:rPr>
          <w:rFonts w:ascii="Arial" w:hAnsi="Arial"/>
          <w:b w:val="1"/>
          <w:bCs w:val="1"/>
          <w:sz w:val="20"/>
          <w:szCs w:val="20"/>
          <w:rtl w:val="0"/>
          <w:lang w:val="en-US"/>
        </w:rPr>
        <w:t xml:space="preserve"> our sin to </w:t>
      </w:r>
      <w:r>
        <w:rPr>
          <w:rFonts w:ascii="Arial" w:hAnsi="Arial"/>
          <w:b w:val="1"/>
          <w:bCs w:val="1"/>
          <w:sz w:val="20"/>
          <w:szCs w:val="20"/>
          <w:rtl w:val="0"/>
          <w:lang w:val="en-US"/>
        </w:rPr>
        <w:t>those we hurt</w:t>
      </w:r>
      <w:r>
        <w:rPr>
          <w:rFonts w:ascii="Arial" w:hAnsi="Arial"/>
          <w:b w:val="1"/>
          <w:bCs w:val="1"/>
          <w:sz w:val="20"/>
          <w:szCs w:val="20"/>
          <w:rtl w:val="0"/>
          <w:lang w:val="en-US"/>
        </w:rPr>
        <w:t>, not just to God.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startOverride w:val="1"/>
    </w:lvlOverride>
  </w:num>
  <w:num w:numId="7">
    <w:abstractNumId w:val="0"/>
    <w:lvlOverride w:ilvl="0">
      <w:startOverride w:val="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