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 xml:space="preserve">Colossians 4:2-18 - How Does Jesus Change </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Everyday Life?</w:t>
      </w:r>
    </w:p>
    <w:p>
      <w:pPr>
        <w:pStyle w:val="Default"/>
        <w:spacing w:after="200"/>
        <w:jc w:val="right"/>
      </w:pPr>
      <w:r>
        <w:rPr>
          <w:rFonts w:ascii="Avenir Book" w:hAnsi="Avenir Book"/>
          <w:sz w:val="16"/>
          <w:szCs w:val="16"/>
          <w:rtl w:val="0"/>
          <w:lang w:val="en-US"/>
        </w:rPr>
        <w:t>January</w:t>
      </w:r>
      <w:r>
        <w:rPr>
          <w:rFonts w:ascii="Avenir Book" w:hAnsi="Avenir Book"/>
          <w:sz w:val="16"/>
          <w:szCs w:val="16"/>
          <w:rtl w:val="0"/>
          <w:lang w:val="en-US"/>
        </w:rPr>
        <w:t xml:space="preserve"> </w:t>
      </w:r>
      <w:r>
        <w:rPr>
          <w:rFonts w:ascii="Avenir Book" w:hAnsi="Avenir Book"/>
          <w:sz w:val="16"/>
          <w:szCs w:val="16"/>
          <w:rtl w:val="0"/>
          <w:lang w:val="en-US"/>
        </w:rPr>
        <w:t>7</w:t>
      </w:r>
      <w:r>
        <w:rPr>
          <w:rFonts w:ascii="Avenir Book" w:hAnsi="Avenir Book"/>
          <w:sz w:val="16"/>
          <w:szCs w:val="16"/>
          <w:rtl w:val="0"/>
          <w:lang w:val="en-US"/>
        </w:rPr>
        <w:t>, 201</w:t>
      </w:r>
      <w:r>
        <w:rPr>
          <w:rFonts w:ascii="Avenir Book" w:hAnsi="Avenir Book"/>
          <w:sz w:val="16"/>
          <w:szCs w:val="16"/>
          <w:rtl w:val="0"/>
          <w:lang w:val="en-US"/>
        </w:rPr>
        <w:t>8</w:t>
      </w: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Jesus makes us people of </w:t>
      </w:r>
      <w:r>
        <w:rPr>
          <w:rFonts w:ascii="Avenir Heavy" w:hAnsi="Avenir Heavy"/>
          <w:sz w:val="28"/>
          <w:szCs w:val="28"/>
          <w:u w:val="single"/>
          <w:rtl w:val="0"/>
          <w:lang w:val="en-US"/>
        </w:rPr>
        <w:t>prayer</w:t>
      </w:r>
      <w:r>
        <w:rPr>
          <w:rFonts w:ascii="Avenir Heavy" w:hAnsi="Avenir Heavy"/>
          <w:sz w:val="28"/>
          <w:szCs w:val="28"/>
          <w:rtl w:val="0"/>
          <w:lang w:val="en-US"/>
        </w:rPr>
        <w:t>.</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Pray all the </w:t>
      </w:r>
      <w:r>
        <w:rPr>
          <w:rFonts w:ascii="Avenir Heavy" w:hAnsi="Avenir Heavy"/>
          <w:sz w:val="24"/>
          <w:szCs w:val="24"/>
          <w:u w:val="single"/>
          <w:rtl w:val="0"/>
          <w:lang w:val="en-US"/>
        </w:rPr>
        <w:t>time</w:t>
      </w:r>
      <w:r>
        <w:rPr>
          <w:rFonts w:ascii="Avenir Heavy" w:hAnsi="Avenir Heavy"/>
          <w:sz w:val="24"/>
          <w:szCs w:val="24"/>
          <w:rtl w:val="0"/>
          <w:lang w:val="en-US"/>
        </w:rPr>
        <w:t>.</w:t>
      </w:r>
    </w:p>
    <w:p>
      <w:pPr>
        <w:pStyle w:val="Default"/>
        <w:spacing w:after="220"/>
        <w:ind w:left="655"/>
        <w:jc w:val="left"/>
      </w:pPr>
      <w:r>
        <w:rPr>
          <w:rFonts w:ascii="Avenir Book Oblique" w:hAnsi="Avenir Book Oblique"/>
          <w:sz w:val="20"/>
          <w:szCs w:val="20"/>
          <w:u w:val="single"/>
          <w:rtl w:val="0"/>
          <w:lang w:val="en-US"/>
        </w:rPr>
        <w:t>Continue steadfastly in prayer</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being watchful</w:t>
      </w:r>
      <w:r>
        <w:rPr>
          <w:rFonts w:ascii="Avenir Book Oblique" w:hAnsi="Avenir Book Oblique"/>
          <w:sz w:val="20"/>
          <w:szCs w:val="20"/>
          <w:rtl w:val="0"/>
          <w:lang w:val="en-US"/>
        </w:rPr>
        <w:t xml:space="preserve"> in it </w:t>
      </w:r>
      <w:r>
        <w:rPr>
          <w:rFonts w:ascii="Avenir Book Oblique" w:hAnsi="Avenir Book Oblique"/>
          <w:sz w:val="20"/>
          <w:szCs w:val="20"/>
          <w:u w:val="single"/>
          <w:rtl w:val="0"/>
          <w:lang w:val="en-US"/>
        </w:rPr>
        <w:t>with thanksgiving</w:t>
      </w:r>
      <w:r>
        <w:rPr>
          <w:rFonts w:ascii="Avenir Book Oblique" w:hAnsi="Avenir Book Oblique"/>
          <w:sz w:val="20"/>
          <w:szCs w:val="20"/>
          <w:rtl w:val="0"/>
          <w:lang w:val="en-US"/>
        </w:rPr>
        <w:t>. Colossians 4:2 (ESV)</w:t>
      </w:r>
    </w:p>
    <w:p>
      <w:pPr>
        <w:pStyle w:val="Default"/>
        <w:spacing w:after="220"/>
        <w:ind w:left="655"/>
        <w:jc w:val="left"/>
      </w:pPr>
    </w:p>
    <w:p>
      <w:pPr>
        <w:pStyle w:val="Default"/>
        <w:spacing w:after="220"/>
        <w:ind w:left="655"/>
        <w:jc w:val="left"/>
      </w:pPr>
      <w:r>
        <w:rPr>
          <w:rFonts w:ascii="Avenir Book Oblique" w:hAnsi="Avenir Book Oblique"/>
          <w:sz w:val="20"/>
          <w:szCs w:val="20"/>
          <w:rtl w:val="0"/>
          <w:lang w:val="en-US"/>
        </w:rPr>
        <w:t xml:space="preserve">And I tell you, ask, and it will be given to you; seek, and you will find; knock, and it will be opened to you. For everyone who asks receives, and the one who seeks finds, and to the one who knocks it will be opened. What father among you, if his son asks for a fish, will instead of a fish give him a serpent; or if he asks for an egg, will give him a scorpion? </w:t>
      </w:r>
      <w:r>
        <w:rPr>
          <w:rFonts w:ascii="Avenir Book Oblique" w:hAnsi="Avenir Book Oblique"/>
          <w:sz w:val="20"/>
          <w:szCs w:val="20"/>
          <w:u w:val="single"/>
          <w:rtl w:val="0"/>
          <w:lang w:val="en-US"/>
        </w:rPr>
        <w:t>If you then, who are evil, know how to give good gifts to your children, how much more will the heavenly Father give the Holy Spirit to those who ask him!</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Luke 11:9</w:t>
      </w:r>
      <w:r>
        <w:rPr>
          <w:rFonts w:ascii="Avenir Book Oblique" w:hAnsi="Avenir Book Oblique" w:hint="default"/>
          <w:sz w:val="20"/>
          <w:szCs w:val="20"/>
          <w:rtl w:val="0"/>
          <w:lang w:val="en-US"/>
        </w:rPr>
        <w:t>–</w:t>
      </w:r>
      <w:r>
        <w:rPr>
          <w:rFonts w:ascii="Avenir Book Oblique" w:hAnsi="Avenir Book Oblique"/>
          <w:sz w:val="20"/>
          <w:szCs w:val="20"/>
          <w:rtl w:val="0"/>
          <w:lang w:val="en-US"/>
        </w:rPr>
        <w:t>13 (ESV)</w:t>
      </w:r>
    </w:p>
    <w:p>
      <w:pPr>
        <w:pStyle w:val="Default"/>
        <w:spacing w:after="220"/>
        <w:ind w:left="655"/>
        <w:jc w:val="left"/>
      </w:pPr>
    </w:p>
    <w:p>
      <w:pPr>
        <w:pStyle w:val="Default"/>
        <w:spacing w:after="220"/>
        <w:ind w:left="655"/>
        <w:jc w:val="left"/>
      </w:pPr>
      <w:r>
        <w:rPr>
          <w:rFonts w:ascii="Avenir Book Oblique" w:hAnsi="Avenir Book Oblique"/>
          <w:sz w:val="20"/>
          <w:szCs w:val="20"/>
          <w:rtl w:val="0"/>
          <w:lang w:val="en-US"/>
        </w:rPr>
        <w:t xml:space="preserve">And he told them a parable to the effect that they ought </w:t>
      </w:r>
      <w:r>
        <w:rPr>
          <w:rFonts w:ascii="Avenir Book Oblique" w:hAnsi="Avenir Book Oblique"/>
          <w:sz w:val="20"/>
          <w:szCs w:val="20"/>
          <w:u w:val="single"/>
          <w:rtl w:val="0"/>
          <w:lang w:val="en-US"/>
        </w:rPr>
        <w:t>always to pray and not lose heart.</w:t>
      </w:r>
      <w:r>
        <w:rPr>
          <w:rFonts w:ascii="Avenir Book Oblique" w:hAnsi="Avenir Book Oblique"/>
          <w:sz w:val="20"/>
          <w:szCs w:val="20"/>
          <w:rtl w:val="0"/>
          <w:lang w:val="en-US"/>
        </w:rPr>
        <w:t xml:space="preserve"> Luke 18:1 (ESV)</w:t>
      </w:r>
    </w:p>
    <w:p>
      <w:pPr>
        <w:pStyle w:val="Default"/>
        <w:spacing w:after="220"/>
        <w:ind w:left="655"/>
        <w:jc w:val="left"/>
      </w:pPr>
      <w:r>
        <w:rPr>
          <w:rFonts w:ascii="Avenir Book Oblique" w:hAnsi="Avenir Book Oblique"/>
          <w:sz w:val="20"/>
          <w:szCs w:val="20"/>
          <w:rtl w:val="0"/>
          <w:lang w:val="en-US"/>
        </w:rPr>
        <w:t xml:space="preserve">Rejoice in hope, be patient in tribulation, </w:t>
      </w:r>
      <w:r>
        <w:rPr>
          <w:rFonts w:ascii="Avenir Book Oblique" w:hAnsi="Avenir Book Oblique"/>
          <w:sz w:val="20"/>
          <w:szCs w:val="20"/>
          <w:u w:val="single"/>
          <w:rtl w:val="0"/>
          <w:lang w:val="en-US"/>
        </w:rPr>
        <w:t>be constant in prayer</w:t>
      </w:r>
      <w:r>
        <w:rPr>
          <w:rFonts w:ascii="Avenir Book Oblique" w:hAnsi="Avenir Book Oblique"/>
          <w:sz w:val="20"/>
          <w:szCs w:val="20"/>
          <w:rtl w:val="0"/>
          <w:lang w:val="en-US"/>
        </w:rPr>
        <w:t>. Romans 12:12 (ESV)</w:t>
      </w:r>
    </w:p>
    <w:p>
      <w:pPr>
        <w:pStyle w:val="Default"/>
        <w:spacing w:after="220"/>
        <w:ind w:left="655"/>
        <w:jc w:val="left"/>
      </w:pPr>
      <w:r>
        <w:rPr>
          <w:rFonts w:ascii="Avenir Book Oblique" w:hAnsi="Avenir Book Oblique"/>
          <w:sz w:val="20"/>
          <w:szCs w:val="20"/>
          <w:rtl w:val="0"/>
          <w:lang w:val="en-US"/>
        </w:rPr>
        <w:t xml:space="preserve">You desire and do not have, so you murder. You covet and cannot obtain, so you fight and quarrel. </w:t>
      </w:r>
      <w:r>
        <w:rPr>
          <w:rFonts w:ascii="Avenir Book Oblique" w:hAnsi="Avenir Book Oblique"/>
          <w:sz w:val="20"/>
          <w:szCs w:val="20"/>
          <w:u w:val="single"/>
          <w:rtl w:val="0"/>
          <w:lang w:val="en-US"/>
        </w:rPr>
        <w:t>You do not have, because you do not ask</w:t>
      </w:r>
      <w:r>
        <w:rPr>
          <w:rFonts w:ascii="Avenir Book Oblique" w:hAnsi="Avenir Book Oblique"/>
          <w:sz w:val="20"/>
          <w:szCs w:val="20"/>
          <w:rtl w:val="0"/>
          <w:lang w:val="en-US"/>
        </w:rPr>
        <w:t>. James 4:2 (ESV)</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u w:val="single"/>
          <w:rtl w:val="0"/>
          <w:lang w:val="en-US"/>
        </w:rPr>
        <w:t>Stay</w:t>
      </w:r>
      <w:r>
        <w:rPr>
          <w:rFonts w:ascii="Avenir Heavy" w:hAnsi="Avenir Heavy"/>
          <w:sz w:val="24"/>
          <w:szCs w:val="24"/>
          <w:rtl w:val="0"/>
          <w:lang w:val="en-US"/>
        </w:rPr>
        <w:t xml:space="preserve"> </w:t>
      </w:r>
      <w:r>
        <w:rPr>
          <w:rFonts w:ascii="Avenir Heavy" w:hAnsi="Avenir Heavy"/>
          <w:sz w:val="24"/>
          <w:szCs w:val="24"/>
          <w:u w:val="single"/>
          <w:rtl w:val="0"/>
          <w:lang w:val="en-US"/>
        </w:rPr>
        <w:t>awake</w:t>
      </w:r>
      <w:r>
        <w:rPr>
          <w:rFonts w:ascii="Avenir Heavy" w:hAnsi="Avenir Heavy"/>
          <w:sz w:val="24"/>
          <w:szCs w:val="24"/>
          <w:rtl w:val="0"/>
          <w:lang w:val="en-US"/>
        </w:rPr>
        <w:t xml:space="preserve"> in prayer.</w:t>
      </w:r>
    </w:p>
    <w:p>
      <w:pPr>
        <w:pStyle w:val="Default"/>
        <w:numPr>
          <w:ilvl w:val="2"/>
          <w:numId w:val="2"/>
        </w:numPr>
        <w:spacing w:after="240"/>
        <w:jc w:val="left"/>
        <w:rPr>
          <w:rFonts w:ascii="Avenir Heavy" w:hAnsi="Avenir Heavy"/>
          <w:sz w:val="24"/>
          <w:szCs w:val="24"/>
          <w:lang w:val="en-US"/>
        </w:rPr>
      </w:pPr>
      <w:r>
        <w:rPr>
          <w:rFonts w:ascii="Avenir Heavy" w:hAnsi="Avenir Heavy"/>
          <w:sz w:val="24"/>
          <w:szCs w:val="24"/>
          <w:rtl w:val="0"/>
          <w:lang w:val="en-US"/>
        </w:rPr>
        <w:t>Don</w:t>
      </w:r>
      <w:r>
        <w:rPr>
          <w:rFonts w:ascii="Avenir Heavy" w:hAnsi="Avenir Heavy" w:hint="default"/>
          <w:sz w:val="24"/>
          <w:szCs w:val="24"/>
          <w:rtl w:val="0"/>
          <w:lang w:val="en-US"/>
        </w:rPr>
        <w:t>’</w:t>
      </w:r>
      <w:r>
        <w:rPr>
          <w:rFonts w:ascii="Avenir Heavy" w:hAnsi="Avenir Heavy"/>
          <w:sz w:val="24"/>
          <w:szCs w:val="24"/>
          <w:rtl w:val="0"/>
          <w:lang w:val="en-US"/>
        </w:rPr>
        <w:t xml:space="preserve">t limit your prayer time to </w:t>
      </w:r>
      <w:r>
        <w:rPr>
          <w:rFonts w:ascii="Avenir Heavy" w:hAnsi="Avenir Heavy"/>
          <w:sz w:val="24"/>
          <w:szCs w:val="24"/>
          <w:u w:val="single"/>
          <w:rtl w:val="0"/>
          <w:lang w:val="en-US"/>
        </w:rPr>
        <w:t>bed</w:t>
      </w:r>
      <w:r>
        <w:rPr>
          <w:rFonts w:ascii="Avenir Heavy" w:hAnsi="Avenir Heavy"/>
          <w:sz w:val="24"/>
          <w:szCs w:val="24"/>
          <w:rtl w:val="0"/>
          <w:lang w:val="en-US"/>
        </w:rPr>
        <w:t xml:space="preserve"> </w:t>
      </w:r>
      <w:r>
        <w:rPr>
          <w:rFonts w:ascii="Avenir Heavy" w:hAnsi="Avenir Heavy"/>
          <w:sz w:val="24"/>
          <w:szCs w:val="24"/>
          <w:u w:val="single"/>
          <w:rtl w:val="0"/>
          <w:lang w:val="en-US"/>
        </w:rPr>
        <w:t>time</w:t>
      </w:r>
      <w:r>
        <w:rPr>
          <w:rFonts w:ascii="Avenir Heavy" w:hAnsi="Avenir Heavy"/>
          <w:sz w:val="24"/>
          <w:szCs w:val="24"/>
          <w:rtl w:val="0"/>
          <w:lang w:val="en-US"/>
        </w:rPr>
        <w:t>.</w:t>
      </w:r>
    </w:p>
    <w:p>
      <w:pPr>
        <w:pStyle w:val="Default"/>
        <w:numPr>
          <w:ilvl w:val="2"/>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Pray on your </w:t>
      </w:r>
      <w:r>
        <w:rPr>
          <w:rFonts w:ascii="Avenir Heavy" w:hAnsi="Avenir Heavy"/>
          <w:sz w:val="24"/>
          <w:szCs w:val="24"/>
          <w:u w:val="single"/>
          <w:rtl w:val="0"/>
          <w:lang w:val="en-US"/>
        </w:rPr>
        <w:t>commute</w:t>
      </w:r>
      <w:r>
        <w:rPr>
          <w:rFonts w:ascii="Avenir Heavy" w:hAnsi="Avenir Heavy"/>
          <w:sz w:val="24"/>
          <w:szCs w:val="24"/>
          <w:rtl w:val="0"/>
          <w:lang w:val="en-US"/>
        </w:rPr>
        <w:t>.</w:t>
      </w:r>
    </w:p>
    <w:p>
      <w:pPr>
        <w:pStyle w:val="Default"/>
        <w:numPr>
          <w:ilvl w:val="2"/>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Take a prayer </w:t>
      </w:r>
      <w:r>
        <w:rPr>
          <w:rFonts w:ascii="Avenir Heavy" w:hAnsi="Avenir Heavy"/>
          <w:sz w:val="24"/>
          <w:szCs w:val="24"/>
          <w:u w:val="single"/>
          <w:rtl w:val="0"/>
          <w:lang w:val="en-US"/>
        </w:rPr>
        <w:t>walk</w:t>
      </w:r>
    </w:p>
    <w:p>
      <w:pPr>
        <w:pStyle w:val="Default"/>
        <w:numPr>
          <w:ilvl w:val="2"/>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Use a prayer </w:t>
      </w:r>
      <w:r>
        <w:rPr>
          <w:rFonts w:ascii="Avenir Heavy" w:hAnsi="Avenir Heavy"/>
          <w:sz w:val="24"/>
          <w:szCs w:val="24"/>
          <w:u w:val="single"/>
          <w:rtl w:val="0"/>
          <w:lang w:val="en-US"/>
        </w:rPr>
        <w:t>journal</w:t>
      </w:r>
      <w:r>
        <w:rPr>
          <w:rFonts w:ascii="Avenir Heavy" w:hAnsi="Avenir Heavy"/>
          <w:sz w:val="24"/>
          <w:szCs w:val="24"/>
          <w:rtl w:val="0"/>
          <w:lang w:val="en-US"/>
        </w:rPr>
        <w:t>.</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Pray with </w:t>
      </w:r>
      <w:r>
        <w:rPr>
          <w:rFonts w:ascii="Avenir Heavy" w:hAnsi="Avenir Heavy"/>
          <w:sz w:val="24"/>
          <w:szCs w:val="24"/>
          <w:u w:val="single"/>
          <w:rtl w:val="0"/>
          <w:lang w:val="en-US"/>
        </w:rPr>
        <w:t>thanksgiving</w:t>
      </w:r>
      <w:r>
        <w:rPr>
          <w:rFonts w:ascii="Avenir Heavy" w:hAnsi="Avenir Heavy"/>
          <w:sz w:val="24"/>
          <w:szCs w:val="24"/>
          <w:rtl w:val="0"/>
          <w:lang w:val="en-US"/>
        </w:rPr>
        <w:t>, not just requests.</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Pray for an </w:t>
      </w:r>
      <w:r>
        <w:rPr>
          <w:rFonts w:ascii="Avenir Heavy" w:hAnsi="Avenir Heavy"/>
          <w:sz w:val="24"/>
          <w:szCs w:val="24"/>
          <w:u w:val="single"/>
          <w:rtl w:val="0"/>
          <w:lang w:val="en-US"/>
        </w:rPr>
        <w:t>open</w:t>
      </w:r>
      <w:r>
        <w:rPr>
          <w:rFonts w:ascii="Avenir Heavy" w:hAnsi="Avenir Heavy"/>
          <w:sz w:val="24"/>
          <w:szCs w:val="24"/>
          <w:rtl w:val="0"/>
          <w:lang w:val="en-US"/>
        </w:rPr>
        <w:t xml:space="preserve"> </w:t>
      </w:r>
      <w:r>
        <w:rPr>
          <w:rFonts w:ascii="Avenir Heavy" w:hAnsi="Avenir Heavy"/>
          <w:sz w:val="24"/>
          <w:szCs w:val="24"/>
          <w:u w:val="single"/>
          <w:rtl w:val="0"/>
          <w:lang w:val="en-US"/>
        </w:rPr>
        <w:t>door</w:t>
      </w:r>
      <w:r>
        <w:rPr>
          <w:rFonts w:ascii="Avenir Heavy" w:hAnsi="Avenir Heavy"/>
          <w:sz w:val="24"/>
          <w:szCs w:val="24"/>
          <w:rtl w:val="0"/>
          <w:lang w:val="en-US"/>
        </w:rPr>
        <w:t xml:space="preserve"> to share about Christ.</w:t>
      </w:r>
    </w:p>
    <w:p>
      <w:pPr>
        <w:pStyle w:val="Default"/>
        <w:spacing w:after="220"/>
        <w:ind w:left="655"/>
        <w:jc w:val="left"/>
      </w:pPr>
      <w:r>
        <w:rPr>
          <w:rFonts w:ascii="Avenir Book Oblique" w:hAnsi="Avenir Book Oblique"/>
          <w:sz w:val="20"/>
          <w:szCs w:val="20"/>
          <w:rtl w:val="0"/>
          <w:lang w:val="en-US"/>
        </w:rPr>
        <w:t xml:space="preserve">At the same time, </w:t>
      </w:r>
      <w:r>
        <w:rPr>
          <w:rFonts w:ascii="Avenir Book Oblique" w:hAnsi="Avenir Book Oblique"/>
          <w:sz w:val="20"/>
          <w:szCs w:val="20"/>
          <w:u w:val="single"/>
          <w:rtl w:val="0"/>
          <w:lang w:val="en-US"/>
        </w:rPr>
        <w:t>pray also for us, that God may open to us a door for the word</w:t>
      </w:r>
      <w:r>
        <w:rPr>
          <w:rFonts w:ascii="Avenir Book Oblique" w:hAnsi="Avenir Book Oblique"/>
          <w:sz w:val="20"/>
          <w:szCs w:val="20"/>
          <w:rtl w:val="0"/>
          <w:lang w:val="en-US"/>
        </w:rPr>
        <w:t>, to declare the mystery of Christ, on account of which I am in prison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that I may make it clear, which is how I ought to speak. Colossians 4:3</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spacing w:after="220"/>
        <w:ind w:left="655"/>
        <w:jc w:val="left"/>
      </w:pPr>
      <w:r>
        <w:rPr>
          <w:rFonts w:ascii="Avenir Book Oblique" w:hAnsi="Avenir Book Oblique"/>
          <w:sz w:val="20"/>
          <w:szCs w:val="20"/>
          <w:rtl w:val="0"/>
          <w:lang w:val="en-US"/>
        </w:rPr>
        <w:t xml:space="preserve">But I will stay in Ephesus until Pentecost, </w:t>
      </w:r>
      <w:r>
        <w:rPr>
          <w:rFonts w:ascii="Avenir Book Oblique" w:hAnsi="Avenir Book Oblique"/>
          <w:sz w:val="20"/>
          <w:szCs w:val="20"/>
          <w:u w:val="single"/>
          <w:rtl w:val="0"/>
          <w:lang w:val="en-US"/>
        </w:rPr>
        <w:t>for a wide door for effective work has opened to me</w:t>
      </w:r>
      <w:r>
        <w:rPr>
          <w:rFonts w:ascii="Avenir Book Oblique" w:hAnsi="Avenir Book Oblique"/>
          <w:sz w:val="20"/>
          <w:szCs w:val="20"/>
          <w:rtl w:val="0"/>
          <w:lang w:val="en-US"/>
        </w:rPr>
        <w:t>, and there are many adversaries. 1 Corinthians 16:8</w:t>
      </w:r>
      <w:r>
        <w:rPr>
          <w:rFonts w:ascii="Avenir Book Oblique" w:hAnsi="Avenir Book Oblique" w:hint="default"/>
          <w:sz w:val="20"/>
          <w:szCs w:val="20"/>
          <w:rtl w:val="0"/>
          <w:lang w:val="en-US"/>
        </w:rPr>
        <w:t>–</w:t>
      </w:r>
      <w:r>
        <w:rPr>
          <w:rFonts w:ascii="Avenir Book Oblique" w:hAnsi="Avenir Book Oblique"/>
          <w:sz w:val="20"/>
          <w:szCs w:val="20"/>
          <w:rtl w:val="0"/>
          <w:lang w:val="en-US"/>
        </w:rPr>
        <w:t>9 (ESV)</w:t>
      </w:r>
    </w:p>
    <w:p>
      <w:pPr>
        <w:pStyle w:val="Default"/>
        <w:spacing w:after="220"/>
        <w:ind w:left="655"/>
        <w:jc w:val="left"/>
      </w:pPr>
      <w:r>
        <w:rPr>
          <w:rFonts w:ascii="Avenir Book Oblique" w:hAnsi="Avenir Book Oblique"/>
          <w:sz w:val="20"/>
          <w:szCs w:val="20"/>
          <w:rtl w:val="0"/>
          <w:lang w:val="en-US"/>
        </w:rPr>
        <w:t xml:space="preserve">And when they arrived and gathered the church together, they declared all that God had done with them, and </w:t>
      </w:r>
      <w:r>
        <w:rPr>
          <w:rFonts w:ascii="Avenir Book Oblique" w:hAnsi="Avenir Book Oblique"/>
          <w:sz w:val="20"/>
          <w:szCs w:val="20"/>
          <w:u w:val="single"/>
          <w:rtl w:val="0"/>
          <w:lang w:val="en-US"/>
        </w:rPr>
        <w:t>how he had opened a door of faith to the Gentiles</w:t>
      </w:r>
      <w:r>
        <w:rPr>
          <w:rFonts w:ascii="Avenir Book Oblique" w:hAnsi="Avenir Book Oblique"/>
          <w:sz w:val="20"/>
          <w:szCs w:val="20"/>
          <w:rtl w:val="0"/>
          <w:lang w:val="en-US"/>
        </w:rPr>
        <w:t>. Acts 14:27 (ESV)</w:t>
      </w:r>
    </w:p>
    <w:p>
      <w:pPr>
        <w:pStyle w:val="Default"/>
        <w:spacing w:after="240"/>
        <w:jc w:val="left"/>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Jesus changes </w:t>
      </w:r>
      <w:r>
        <w:rPr>
          <w:rFonts w:ascii="Avenir Heavy" w:hAnsi="Avenir Heavy"/>
          <w:sz w:val="28"/>
          <w:szCs w:val="28"/>
          <w:u w:val="single"/>
          <w:rtl w:val="0"/>
          <w:lang w:val="en-US"/>
        </w:rPr>
        <w:t>ordinary</w:t>
      </w:r>
      <w:r>
        <w:rPr>
          <w:rFonts w:ascii="Avenir Heavy" w:hAnsi="Avenir Heavy"/>
          <w:sz w:val="28"/>
          <w:szCs w:val="28"/>
          <w:rtl w:val="0"/>
          <w:lang w:val="en-US"/>
        </w:rPr>
        <w:t xml:space="preserve"> </w:t>
      </w:r>
      <w:r>
        <w:rPr>
          <w:rFonts w:ascii="Avenir Heavy" w:hAnsi="Avenir Heavy"/>
          <w:sz w:val="28"/>
          <w:szCs w:val="28"/>
          <w:u w:val="single"/>
          <w:rtl w:val="0"/>
          <w:lang w:val="en-US"/>
        </w:rPr>
        <w:t>choices</w:t>
      </w:r>
      <w:r>
        <w:rPr>
          <w:rFonts w:ascii="Avenir Heavy" w:hAnsi="Avenir Heavy"/>
          <w:sz w:val="28"/>
          <w:szCs w:val="28"/>
          <w:rtl w:val="0"/>
          <w:lang w:val="en-US"/>
        </w:rPr>
        <w:t>.</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Use wisdom to make </w:t>
      </w:r>
      <w:r>
        <w:rPr>
          <w:rFonts w:ascii="Avenir Heavy" w:hAnsi="Avenir Heavy"/>
          <w:sz w:val="24"/>
          <w:szCs w:val="24"/>
          <w:u w:val="single"/>
          <w:rtl w:val="0"/>
          <w:lang w:val="en-US"/>
        </w:rPr>
        <w:t>wise</w:t>
      </w:r>
      <w:r>
        <w:rPr>
          <w:rFonts w:ascii="Avenir Heavy" w:hAnsi="Avenir Heavy"/>
          <w:sz w:val="24"/>
          <w:szCs w:val="24"/>
          <w:rtl w:val="0"/>
          <w:lang w:val="en-US"/>
        </w:rPr>
        <w:t xml:space="preserve"> </w:t>
      </w:r>
      <w:r>
        <w:rPr>
          <w:rFonts w:ascii="Avenir Heavy" w:hAnsi="Avenir Heavy"/>
          <w:sz w:val="24"/>
          <w:szCs w:val="24"/>
          <w:u w:val="single"/>
          <w:rtl w:val="0"/>
          <w:lang w:val="en-US"/>
        </w:rPr>
        <w:t>choices</w:t>
      </w:r>
      <w:r>
        <w:rPr>
          <w:rFonts w:ascii="Avenir Heavy" w:hAnsi="Avenir Heavy"/>
          <w:sz w:val="24"/>
          <w:szCs w:val="24"/>
          <w:rtl w:val="0"/>
          <w:lang w:val="en-US"/>
        </w:rPr>
        <w:t>, not just right choices.</w:t>
      </w:r>
    </w:p>
    <w:p>
      <w:pPr>
        <w:pStyle w:val="Default"/>
        <w:spacing w:after="440"/>
        <w:ind w:left="655"/>
        <w:jc w:val="left"/>
      </w:pPr>
      <w:r>
        <w:rPr>
          <w:rFonts w:ascii="Avenir Book Oblique" w:hAnsi="Avenir Book Oblique"/>
          <w:sz w:val="20"/>
          <w:szCs w:val="20"/>
          <w:u w:val="single"/>
          <w:rtl w:val="0"/>
          <w:lang w:val="en-US"/>
        </w:rPr>
        <w:t>Walk in wisdom toward outsiders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making the best use of the time</w:t>
      </w:r>
      <w:r>
        <w:rPr>
          <w:rFonts w:ascii="Avenir Book Oblique" w:hAnsi="Avenir Book Oblique"/>
          <w:sz w:val="20"/>
          <w:szCs w:val="20"/>
          <w:rtl w:val="0"/>
          <w:lang w:val="en-US"/>
        </w:rPr>
        <w:t>. Colossians 4:5 (ESV)</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Make the best use of our </w:t>
      </w:r>
      <w:r>
        <w:rPr>
          <w:rFonts w:ascii="Avenir Heavy" w:hAnsi="Avenir Heavy"/>
          <w:sz w:val="24"/>
          <w:szCs w:val="24"/>
          <w:u w:val="single"/>
          <w:rtl w:val="0"/>
          <w:lang w:val="en-US"/>
        </w:rPr>
        <w:t>limited</w:t>
      </w:r>
      <w:r>
        <w:rPr>
          <w:rFonts w:ascii="Avenir Heavy" w:hAnsi="Avenir Heavy"/>
          <w:sz w:val="24"/>
          <w:szCs w:val="24"/>
          <w:rtl w:val="0"/>
          <w:lang w:val="en-US"/>
        </w:rPr>
        <w:t xml:space="preserve"> </w:t>
      </w:r>
      <w:r>
        <w:rPr>
          <w:rFonts w:ascii="Avenir Heavy" w:hAnsi="Avenir Heavy"/>
          <w:sz w:val="24"/>
          <w:szCs w:val="24"/>
          <w:u w:val="single"/>
          <w:rtl w:val="0"/>
          <w:lang w:val="en-US"/>
        </w:rPr>
        <w:t>time</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rtl w:val="0"/>
          <w:lang w:val="en-US"/>
        </w:rPr>
        <w:t>So teach us to number our days that we may get a heart of wisdom. Psalm 90:12 (ESV)</w:t>
      </w: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Jesus changes the way we </w:t>
      </w:r>
      <w:r>
        <w:rPr>
          <w:rFonts w:ascii="Avenir Heavy" w:hAnsi="Avenir Heavy"/>
          <w:sz w:val="28"/>
          <w:szCs w:val="28"/>
          <w:u w:val="single"/>
          <w:rtl w:val="0"/>
          <w:lang w:val="en-US"/>
        </w:rPr>
        <w:t>speak</w:t>
      </w:r>
      <w:r>
        <w:rPr>
          <w:rFonts w:ascii="Avenir Heavy" w:hAnsi="Avenir Heavy"/>
          <w:sz w:val="28"/>
          <w:szCs w:val="28"/>
          <w:rtl w:val="0"/>
          <w:lang w:val="en-US"/>
        </w:rPr>
        <w:t>.</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The grace we receive from Christ should be experienced by others through our </w:t>
      </w:r>
      <w:r>
        <w:rPr>
          <w:rFonts w:ascii="Avenir Heavy" w:hAnsi="Avenir Heavy"/>
          <w:sz w:val="24"/>
          <w:szCs w:val="24"/>
          <w:u w:val="single"/>
          <w:rtl w:val="0"/>
          <w:lang w:val="en-US"/>
        </w:rPr>
        <w:t>gracious</w:t>
      </w:r>
      <w:r>
        <w:rPr>
          <w:rFonts w:ascii="Avenir Heavy" w:hAnsi="Avenir Heavy"/>
          <w:sz w:val="24"/>
          <w:szCs w:val="24"/>
          <w:rtl w:val="0"/>
          <w:lang w:val="en-US"/>
        </w:rPr>
        <w:t xml:space="preserve"> </w:t>
      </w:r>
      <w:r>
        <w:rPr>
          <w:rFonts w:ascii="Avenir Heavy" w:hAnsi="Avenir Heavy"/>
          <w:sz w:val="24"/>
          <w:szCs w:val="24"/>
          <w:u w:val="single"/>
          <w:rtl w:val="0"/>
          <w:lang w:val="en-US"/>
        </w:rPr>
        <w:t>words</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u w:val="single"/>
          <w:rtl w:val="0"/>
          <w:lang w:val="en-US"/>
        </w:rPr>
        <w:t>Let your speech always be gracious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seasoned with salt</w:t>
      </w:r>
      <w:r>
        <w:rPr>
          <w:rFonts w:ascii="Avenir Book Oblique" w:hAnsi="Avenir Book Oblique"/>
          <w:sz w:val="20"/>
          <w:szCs w:val="20"/>
          <w:rtl w:val="0"/>
          <w:lang w:val="en-US"/>
        </w:rPr>
        <w:t>, so that you may know how you ought to answer each person. Colossians 4:6 (ESV)</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Let our speech be </w:t>
      </w:r>
      <w:r>
        <w:rPr>
          <w:rFonts w:ascii="Avenir Heavy" w:hAnsi="Avenir Heavy"/>
          <w:sz w:val="24"/>
          <w:szCs w:val="24"/>
          <w:u w:val="single"/>
          <w:rtl w:val="0"/>
          <w:lang w:val="en-US"/>
        </w:rPr>
        <w:t>attractive</w:t>
      </w:r>
      <w:r>
        <w:rPr>
          <w:rFonts w:ascii="Avenir Heavy" w:hAnsi="Avenir Heavy"/>
          <w:sz w:val="24"/>
          <w:szCs w:val="24"/>
          <w:rtl w:val="0"/>
          <w:lang w:val="en-US"/>
        </w:rPr>
        <w:t>, as if seasoned by salt.</w:t>
      </w:r>
    </w:p>
    <w:p>
      <w:pPr>
        <w:pStyle w:val="Default"/>
        <w:numPr>
          <w:ilvl w:val="0"/>
          <w:numId w:val="3"/>
        </w:numPr>
        <w:spacing w:after="240"/>
        <w:jc w:val="left"/>
        <w:rPr>
          <w:rFonts w:ascii="Avenir Heavy" w:hAnsi="Avenir Heavy"/>
          <w:sz w:val="28"/>
          <w:szCs w:val="28"/>
          <w:lang w:val="en-US"/>
        </w:rPr>
      </w:pPr>
      <w:r>
        <w:rPr>
          <w:rFonts w:ascii="Avenir Heavy" w:hAnsi="Avenir Heavy"/>
          <w:sz w:val="28"/>
          <w:szCs w:val="28"/>
          <w:rtl w:val="0"/>
          <w:lang w:val="en-US"/>
        </w:rPr>
        <w:t xml:space="preserve">We need good Christian </w:t>
      </w:r>
      <w:r>
        <w:rPr>
          <w:rFonts w:ascii="Avenir Heavy" w:hAnsi="Avenir Heavy"/>
          <w:sz w:val="28"/>
          <w:szCs w:val="28"/>
          <w:u w:val="single"/>
          <w:rtl w:val="0"/>
          <w:lang w:val="en-US"/>
        </w:rPr>
        <w:t>friends</w:t>
      </w:r>
      <w:r>
        <w:rPr>
          <w:rFonts w:ascii="Avenir Heavy" w:hAnsi="Avenir Heavy"/>
          <w:sz w:val="28"/>
          <w:szCs w:val="28"/>
          <w:rtl w:val="0"/>
          <w:lang w:val="en-US"/>
        </w:rPr>
        <w:t>.</w:t>
      </w:r>
    </w:p>
    <w:p>
      <w:pPr>
        <w:pStyle w:val="Default"/>
        <w:spacing w:after="140"/>
        <w:ind w:left="655"/>
        <w:jc w:val="left"/>
      </w:pPr>
      <w:r>
        <w:rPr>
          <w:rFonts w:ascii="Avenir Book Oblique" w:hAnsi="Avenir Book Oblique"/>
          <w:sz w:val="20"/>
          <w:szCs w:val="20"/>
          <w:rtl w:val="0"/>
          <w:lang w:val="en-US"/>
        </w:rPr>
        <w:t>Tychicus will tell you all about my activities. He is a beloved brother and faithful minister and fellow servant in the Lord. I have sent him to you for this very purpose, that you may know how we are and that he may encourage your hearts, and with him Onesimus, our faithful and beloved brother, who is one of you. They will tell you of everything that has taken place here. Aristarchus my fellow prisoner greets you, and Mark the cousin of Barnabas (concerning whom you have received instructions</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if he comes to you, welcome him), and Jesus who is called Justus. These are the only men of the circumcision among my fellow workers for the kingdom of God, and they have been a comfort to me. Epaphras, who is one of you, a servant of Christ Jesus, greets you, always struggling on your behalf in his prayers, that you may stand mature and fully assured in all the will of God. For I bear him witness that he has worked hard for you and for those in Laodicea and in Hierapolis. Luke the beloved physician greets you, as does Demas. Give my greetings to the brothers at Laodicea, and to Nympha and the church in her house. And when this letter has been read among you, have it also read in the church of the Laodiceans; and see that you also read the letter from Laodicea. And say to Archippus, </w:t>
      </w:r>
      <w:r>
        <w:rPr>
          <w:rFonts w:ascii="Avenir Book Oblique" w:hAnsi="Avenir Book Oblique" w:hint="default"/>
          <w:sz w:val="20"/>
          <w:szCs w:val="20"/>
          <w:rtl w:val="0"/>
          <w:lang w:val="en-US"/>
        </w:rPr>
        <w:t>“</w:t>
      </w:r>
      <w:r>
        <w:rPr>
          <w:rFonts w:ascii="Avenir Book Oblique" w:hAnsi="Avenir Book Oblique"/>
          <w:sz w:val="20"/>
          <w:szCs w:val="20"/>
          <w:rtl w:val="0"/>
          <w:lang w:val="en-US"/>
        </w:rPr>
        <w:t>See that you fulfill the ministry that you have received in the Lord.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I, Paul, write this greeting with my own hand. Remember my chains. Grace be with you. Colossians 4:7</w:t>
      </w:r>
      <w:r>
        <w:rPr>
          <w:rFonts w:ascii="Avenir Book Oblique" w:hAnsi="Avenir Book Oblique" w:hint="default"/>
          <w:sz w:val="20"/>
          <w:szCs w:val="20"/>
          <w:rtl w:val="0"/>
          <w:lang w:val="en-US"/>
        </w:rPr>
        <w:t>–</w:t>
      </w:r>
      <w:r>
        <w:rPr>
          <w:rFonts w:ascii="Avenir Book Oblique" w:hAnsi="Avenir Book Oblique"/>
          <w:sz w:val="20"/>
          <w:szCs w:val="20"/>
          <w:rtl w:val="0"/>
          <w:lang w:val="en-US"/>
        </w:rPr>
        <w:t>18 (ESV)</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Tychicus</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Onesimus</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Aristarchus</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Mark</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Jesus (also called Justus)</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Epaphras</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Luke</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Demas</w:t>
      </w:r>
    </w:p>
    <w:p>
      <w:pPr>
        <w:pStyle w:val="Default"/>
        <w:spacing w:after="80"/>
        <w:jc w:val="left"/>
      </w:pPr>
      <w:r>
        <w:rPr>
          <w:rFonts w:ascii="Avenir Heavy" w:hAnsi="Avenir Heavy"/>
          <w:sz w:val="28"/>
          <w:szCs w:val="28"/>
          <w:rtl w:val="0"/>
          <w:lang w:val="en-US"/>
        </w:rPr>
        <w:t>Conclusion</w:t>
      </w:r>
      <w:r>
        <w:rPr>
          <w:rFonts w:ascii="Avenir Heavy" w:cs="Avenir Heavy" w:hAnsi="Avenir Heavy" w:eastAsia="Avenir Heavy"/>
          <w:sz w:val="28"/>
          <w:szCs w:val="28"/>
          <w:lang w:val="en-US"/>
        </w:rPr>
        <mc:AlternateContent>
          <mc:Choice Requires="wps">
            <w:drawing>
              <wp:anchor distT="152400" distB="152400" distL="152400" distR="152400" simplePos="0" relativeHeight="251659264" behindDoc="0" locked="0" layoutInCell="1" allowOverlap="1">
                <wp:simplePos x="0" y="0"/>
                <wp:positionH relativeFrom="margin">
                  <wp:posOffset>184687</wp:posOffset>
                </wp:positionH>
                <wp:positionV relativeFrom="line">
                  <wp:posOffset>376153</wp:posOffset>
                </wp:positionV>
                <wp:extent cx="4228025"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228025"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14.5pt;margin-top:29.6pt;width:332.9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spacing w:after="220"/>
        <w:ind w:left="655"/>
        <w:jc w:val="center"/>
      </w:pPr>
      <w:r>
        <w:rPr>
          <w:rFonts w:ascii="Avenir Heavy" w:hAnsi="Avenir Heavy"/>
          <w:sz w:val="20"/>
          <w:szCs w:val="20"/>
          <w:rtl w:val="0"/>
          <w:lang w:val="en-US"/>
        </w:rPr>
        <w:t>Digging Deeper Sermon Study</w:t>
      </w:r>
    </w:p>
    <w:p>
      <w:pPr>
        <w:pStyle w:val="Default"/>
        <w:numPr>
          <w:ilvl w:val="1"/>
          <w:numId w:val="4"/>
        </w:numPr>
        <w:spacing w:after="200"/>
        <w:jc w:val="left"/>
        <w:rPr>
          <w:rFonts w:ascii="Avenir Book" w:hAnsi="Avenir Book"/>
          <w:sz w:val="20"/>
          <w:szCs w:val="20"/>
          <w:lang w:val="en-US"/>
        </w:rPr>
      </w:pPr>
      <w:r>
        <w:rPr>
          <w:rFonts w:ascii="Avenir Book" w:hAnsi="Avenir Book"/>
          <w:sz w:val="20"/>
          <w:szCs w:val="20"/>
          <w:rtl w:val="0"/>
          <w:lang w:val="en-US"/>
        </w:rPr>
        <w:t>Why do we find prayer difficult? What should motivate us to pray?</w:t>
      </w:r>
    </w:p>
    <w:p>
      <w:pPr>
        <w:pStyle w:val="Default"/>
        <w:numPr>
          <w:ilvl w:val="1"/>
          <w:numId w:val="4"/>
        </w:numPr>
        <w:spacing w:after="200"/>
        <w:jc w:val="left"/>
        <w:rPr>
          <w:rFonts w:ascii="Avenir Book" w:hAnsi="Avenir Book"/>
          <w:sz w:val="20"/>
          <w:szCs w:val="20"/>
          <w:lang w:val="en-US"/>
        </w:rPr>
      </w:pPr>
      <w:r>
        <w:rPr>
          <w:rFonts w:ascii="Avenir Book" w:hAnsi="Avenir Book"/>
          <w:sz w:val="20"/>
          <w:szCs w:val="20"/>
          <w:rtl w:val="0"/>
          <w:lang w:val="en-US"/>
        </w:rPr>
        <w:t>What advice would you give a friend who finds it difficult to make time for prayer (See Galatians 4:6, Luke 11:8-13, James 4:2)?</w:t>
      </w:r>
    </w:p>
    <w:p>
      <w:pPr>
        <w:pStyle w:val="Default"/>
        <w:numPr>
          <w:ilvl w:val="1"/>
          <w:numId w:val="4"/>
        </w:numPr>
        <w:spacing w:after="200"/>
        <w:jc w:val="left"/>
        <w:rPr>
          <w:rFonts w:ascii="Avenir Book" w:hAnsi="Avenir Book"/>
          <w:sz w:val="20"/>
          <w:szCs w:val="20"/>
          <w:lang w:val="en-US"/>
        </w:rPr>
      </w:pPr>
      <w:r>
        <w:rPr>
          <w:rFonts w:ascii="Avenir Heavy" w:hAnsi="Avenir Heavy"/>
          <w:sz w:val="20"/>
          <w:szCs w:val="20"/>
          <w:rtl w:val="0"/>
          <w:lang w:val="en-US"/>
        </w:rPr>
        <w:t>Read Matthew 6:5-15.</w:t>
      </w:r>
      <w:r>
        <w:rPr>
          <w:rFonts w:ascii="Avenir Book" w:hAnsi="Avenir Book"/>
          <w:sz w:val="20"/>
          <w:szCs w:val="20"/>
          <w:rtl w:val="0"/>
          <w:lang w:val="en-US"/>
        </w:rPr>
        <w:t xml:space="preserve"> What does Jesus teach us about prayer? What can we apply from Jesus</w:t>
      </w:r>
      <w:r>
        <w:rPr>
          <w:rFonts w:ascii="Avenir Book" w:hAnsi="Avenir Book" w:hint="default"/>
          <w:sz w:val="20"/>
          <w:szCs w:val="20"/>
          <w:rtl w:val="0"/>
          <w:lang w:val="en-US"/>
        </w:rPr>
        <w:t xml:space="preserve">’ </w:t>
      </w:r>
      <w:r>
        <w:rPr>
          <w:rFonts w:ascii="Avenir Book" w:hAnsi="Avenir Book"/>
          <w:sz w:val="20"/>
          <w:szCs w:val="20"/>
          <w:rtl w:val="0"/>
          <w:lang w:val="en-US"/>
        </w:rPr>
        <w:t>words that changes our time in prayer beginning tomorrow?</w:t>
      </w:r>
    </w:p>
    <w:p>
      <w:pPr>
        <w:pStyle w:val="Default"/>
        <w:numPr>
          <w:ilvl w:val="1"/>
          <w:numId w:val="4"/>
        </w:numPr>
        <w:spacing w:after="200"/>
        <w:jc w:val="left"/>
        <w:rPr>
          <w:rFonts w:ascii="Avenir Book" w:hAnsi="Avenir Book"/>
          <w:sz w:val="20"/>
          <w:szCs w:val="20"/>
          <w:lang w:val="en-US"/>
        </w:rPr>
      </w:pPr>
      <w:r>
        <w:rPr>
          <w:rFonts w:ascii="Avenir Book" w:hAnsi="Avenir Book"/>
          <w:sz w:val="20"/>
          <w:szCs w:val="20"/>
          <w:rtl w:val="0"/>
          <w:lang w:val="en-US"/>
        </w:rPr>
        <w:t>Why are church prayer meetings poorly attended? What can church leaders do to encourage more people to attend those meetings?</w:t>
      </w:r>
    </w:p>
    <w:p>
      <w:pPr>
        <w:pStyle w:val="Default"/>
        <w:numPr>
          <w:ilvl w:val="1"/>
          <w:numId w:val="4"/>
        </w:numPr>
        <w:spacing w:after="200"/>
        <w:jc w:val="left"/>
        <w:rPr>
          <w:rFonts w:ascii="Avenir Book" w:hAnsi="Avenir Book"/>
          <w:sz w:val="20"/>
          <w:szCs w:val="20"/>
          <w:lang w:val="en-US"/>
        </w:rPr>
      </w:pPr>
      <w:r>
        <w:rPr>
          <w:rFonts w:ascii="Avenir Book" w:hAnsi="Avenir Book"/>
          <w:sz w:val="20"/>
          <w:szCs w:val="20"/>
          <w:rtl w:val="0"/>
          <w:lang w:val="en-US"/>
        </w:rPr>
        <w:t xml:space="preserve">What is an </w:t>
      </w:r>
      <w:r>
        <w:rPr>
          <w:rFonts w:ascii="Avenir Book" w:hAnsi="Avenir Book" w:hint="default"/>
          <w:sz w:val="20"/>
          <w:szCs w:val="20"/>
          <w:rtl w:val="0"/>
          <w:lang w:val="en-US"/>
        </w:rPr>
        <w:t>“</w:t>
      </w:r>
      <w:r>
        <w:rPr>
          <w:rFonts w:ascii="Avenir Book" w:hAnsi="Avenir Book"/>
          <w:sz w:val="20"/>
          <w:szCs w:val="20"/>
          <w:rtl w:val="0"/>
          <w:lang w:val="en-US"/>
        </w:rPr>
        <w:t>open door</w:t>
      </w:r>
      <w:r>
        <w:rPr>
          <w:rFonts w:ascii="Avenir Book" w:hAnsi="Avenir Book" w:hint="default"/>
          <w:sz w:val="20"/>
          <w:szCs w:val="20"/>
          <w:rtl w:val="0"/>
          <w:lang w:val="en-US"/>
        </w:rPr>
        <w:t xml:space="preserve">” </w:t>
      </w:r>
      <w:r>
        <w:rPr>
          <w:rFonts w:ascii="Avenir Book" w:hAnsi="Avenir Book"/>
          <w:sz w:val="20"/>
          <w:szCs w:val="20"/>
          <w:rtl w:val="0"/>
          <w:lang w:val="en-US"/>
        </w:rPr>
        <w:t>for the word? Why should we pray for one?</w:t>
      </w:r>
    </w:p>
    <w:p>
      <w:pPr>
        <w:pStyle w:val="Default"/>
        <w:numPr>
          <w:ilvl w:val="1"/>
          <w:numId w:val="4"/>
        </w:numPr>
        <w:spacing w:after="200"/>
        <w:jc w:val="left"/>
        <w:rPr>
          <w:rFonts w:ascii="Avenir Book" w:hAnsi="Avenir Book"/>
          <w:sz w:val="20"/>
          <w:szCs w:val="20"/>
          <w:lang w:val="en-US"/>
        </w:rPr>
      </w:pPr>
      <w:r>
        <w:rPr>
          <w:rFonts w:ascii="Avenir Heavy" w:hAnsi="Avenir Heavy"/>
          <w:sz w:val="20"/>
          <w:szCs w:val="20"/>
          <w:rtl w:val="0"/>
          <w:lang w:val="en-US"/>
        </w:rPr>
        <w:t>Read Colossians 4:2-6.</w:t>
      </w:r>
      <w:r>
        <w:rPr>
          <w:rFonts w:ascii="Avenir Book" w:hAnsi="Avenir Book"/>
          <w:sz w:val="20"/>
          <w:szCs w:val="20"/>
          <w:rtl w:val="0"/>
          <w:lang w:val="en-US"/>
        </w:rPr>
        <w:t xml:space="preserve"> While Paul asks for prayer that an open door for the word of God will be provided, he implies that our conduct toward outsiders helps open that door. What about our conduct helps open the door to the gospel? Has this changed your view of evangelism? </w:t>
      </w:r>
      <w:r>
        <w:rPr>
          <w:rFonts w:ascii="Avenir Book Oblique" w:hAnsi="Avenir Book Oblique"/>
          <w:sz w:val="20"/>
          <w:szCs w:val="20"/>
          <w:rtl w:val="0"/>
          <w:lang w:val="en-US"/>
        </w:rPr>
        <w:t>(Remember that good works creates good will which opens the door to the good news.)</w:t>
      </w:r>
    </w:p>
    <w:p>
      <w:pPr>
        <w:pStyle w:val="Default"/>
        <w:numPr>
          <w:ilvl w:val="1"/>
          <w:numId w:val="4"/>
        </w:numPr>
        <w:spacing w:after="200"/>
        <w:jc w:val="left"/>
        <w:rPr>
          <w:rFonts w:ascii="Avenir Book" w:hAnsi="Avenir Book"/>
          <w:sz w:val="20"/>
          <w:szCs w:val="20"/>
          <w:lang w:val="en-US"/>
        </w:rPr>
      </w:pPr>
      <w:r>
        <w:rPr>
          <w:rFonts w:ascii="Avenir Book" w:hAnsi="Avenir Book"/>
          <w:sz w:val="20"/>
          <w:szCs w:val="20"/>
          <w:rtl w:val="0"/>
          <w:lang w:val="en-US"/>
        </w:rPr>
        <w:t>How does our experience of God</w:t>
      </w:r>
      <w:r>
        <w:rPr>
          <w:rFonts w:ascii="Avenir Book" w:hAnsi="Avenir Book" w:hint="default"/>
          <w:sz w:val="20"/>
          <w:szCs w:val="20"/>
          <w:rtl w:val="0"/>
          <w:lang w:val="en-US"/>
        </w:rPr>
        <w:t>’</w:t>
      </w:r>
      <w:r>
        <w:rPr>
          <w:rFonts w:ascii="Avenir Book" w:hAnsi="Avenir Book"/>
          <w:sz w:val="20"/>
          <w:szCs w:val="20"/>
          <w:rtl w:val="0"/>
          <w:lang w:val="en-US"/>
        </w:rPr>
        <w:t>s grace affect the way we talk to others? Provide examples.</w:t>
      </w:r>
    </w:p>
    <w:p>
      <w:pPr>
        <w:pStyle w:val="Default"/>
        <w:numPr>
          <w:ilvl w:val="1"/>
          <w:numId w:val="4"/>
        </w:numPr>
        <w:spacing w:after="200"/>
        <w:jc w:val="left"/>
        <w:rPr>
          <w:rFonts w:ascii="Avenir Book" w:hAnsi="Avenir Book"/>
          <w:sz w:val="20"/>
          <w:szCs w:val="20"/>
          <w:lang w:val="en-US"/>
        </w:rPr>
      </w:pPr>
      <w:r>
        <w:rPr>
          <w:rFonts w:ascii="Avenir Book" w:hAnsi="Avenir Book"/>
          <w:sz w:val="20"/>
          <w:szCs w:val="20"/>
          <w:rtl w:val="0"/>
          <w:lang w:val="en-US"/>
        </w:rPr>
        <w:t>How does Jesus change the way we use our time? Why is wise time management essential to the Christian life?</w:t>
      </w:r>
    </w:p>
    <w:p>
      <w:pPr>
        <w:pStyle w:val="Default"/>
        <w:numPr>
          <w:ilvl w:val="1"/>
          <w:numId w:val="4"/>
        </w:numPr>
        <w:spacing w:after="200"/>
        <w:jc w:val="left"/>
        <w:rPr>
          <w:rFonts w:ascii="Avenir Book" w:hAnsi="Avenir Book"/>
          <w:sz w:val="20"/>
          <w:szCs w:val="20"/>
          <w:lang w:val="en-US"/>
        </w:rPr>
      </w:pPr>
      <w:r>
        <w:rPr>
          <w:rFonts w:ascii="Avenir Book" w:hAnsi="Avenir Book"/>
          <w:sz w:val="20"/>
          <w:szCs w:val="20"/>
          <w:rtl w:val="0"/>
          <w:lang w:val="en-US"/>
        </w:rPr>
        <w:t>Paul closes this letter by acknowledging his Christian friends and their importance in his life. Which of Paul</w:t>
      </w:r>
      <w:r>
        <w:rPr>
          <w:rFonts w:ascii="Avenir Book" w:hAnsi="Avenir Book" w:hint="default"/>
          <w:sz w:val="20"/>
          <w:szCs w:val="20"/>
          <w:rtl w:val="0"/>
          <w:lang w:val="en-US"/>
        </w:rPr>
        <w:t>’</w:t>
      </w:r>
      <w:r>
        <w:rPr>
          <w:rFonts w:ascii="Avenir Book" w:hAnsi="Avenir Book"/>
          <w:sz w:val="20"/>
          <w:szCs w:val="20"/>
          <w:rtl w:val="0"/>
          <w:lang w:val="en-US"/>
        </w:rPr>
        <w:t xml:space="preserve">s friends did you find fascinating? Why are close Christian friends an essential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