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How Do I Find God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Will?</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April 8</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the Bible mean when it talks about </w:t>
      </w:r>
      <w:r>
        <w:rPr>
          <w:rFonts w:ascii="Avenir Heavy" w:hAnsi="Avenir Heavy"/>
          <w:sz w:val="28"/>
          <w:szCs w:val="28"/>
          <w:u w:val="single"/>
          <w:rtl w:val="0"/>
          <w:lang w:val="en-US"/>
        </w:rPr>
        <w:t>God</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w:t>
      </w:r>
      <w:r>
        <w:rPr>
          <w:rFonts w:ascii="Avenir Heavy" w:hAnsi="Avenir Heavy"/>
          <w:sz w:val="28"/>
          <w:szCs w:val="28"/>
          <w:u w:val="single"/>
          <w:rtl w:val="0"/>
          <w:lang w:val="en-US"/>
        </w:rPr>
        <w:t>will</w:t>
      </w:r>
      <w:r>
        <w:rPr>
          <w:rFonts w:ascii="Avenir Heavy" w:hAnsi="Avenir Heavy"/>
          <w:sz w:val="28"/>
          <w:szCs w:val="28"/>
          <w:rtl w:val="0"/>
          <w:lang w:val="en-US"/>
        </w:rPr>
        <w:t>?</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Decretive</w:t>
      </w:r>
      <w:r>
        <w:rPr>
          <w:rFonts w:ascii="Avenir Heavy" w:hAnsi="Avenir Heavy"/>
          <w:sz w:val="24"/>
          <w:szCs w:val="24"/>
          <w:rtl w:val="0"/>
          <w:lang w:val="en-US"/>
        </w:rPr>
        <w:t xml:space="preserve"> Will Of God</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sz w:val="20"/>
          <w:szCs w:val="20"/>
          <w:u w:val="single"/>
          <w:rtl w:val="0"/>
          <w:lang w:val="en-US"/>
        </w:rPr>
        <w:t xml:space="preserve">he does according to his will among the host of heaven and among the inhabitants of the earth; and none can stay his hand or say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have you done?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Daniel 4:35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even as </w:t>
      </w:r>
      <w:r>
        <w:rPr>
          <w:rFonts w:ascii="Avenir Book Oblique" w:hAnsi="Avenir Book Oblique"/>
          <w:sz w:val="20"/>
          <w:szCs w:val="20"/>
          <w:u w:val="single"/>
          <w:rtl w:val="0"/>
          <w:lang w:val="en-US"/>
        </w:rPr>
        <w:t>he chose us in him before the foundation of the world, that we should be holy and blameless before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1:4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Your eyes saw my unformed body; </w:t>
      </w:r>
      <w:r>
        <w:rPr>
          <w:rFonts w:ascii="Avenir Book Oblique" w:hAnsi="Avenir Book Oblique"/>
          <w:sz w:val="20"/>
          <w:szCs w:val="20"/>
          <w:u w:val="single"/>
          <w:rtl w:val="0"/>
          <w:lang w:val="en-US"/>
        </w:rPr>
        <w:t>all the days ordained for me were written in your book before one of them came to be</w:t>
      </w:r>
      <w:r>
        <w:rPr>
          <w:rFonts w:ascii="Avenir Book Oblique" w:hAnsi="Avenir Book Oblique"/>
          <w:sz w:val="20"/>
          <w:szCs w:val="20"/>
          <w:rtl w:val="0"/>
          <w:lang w:val="en-US"/>
        </w:rPr>
        <w:t>. Psalm 139:16 (NIV)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we must all appear before the judgment seat of Christ, </w:t>
      </w:r>
      <w:r>
        <w:rPr>
          <w:rFonts w:ascii="Avenir Book Oblique" w:hAnsi="Avenir Book Oblique"/>
          <w:sz w:val="20"/>
          <w:szCs w:val="20"/>
          <w:u w:val="single"/>
          <w:rtl w:val="0"/>
          <w:lang w:val="en-US"/>
        </w:rPr>
        <w:t>so that each one may receive what is due for what he has done in the body, whether good or evil</w:t>
      </w:r>
      <w:r>
        <w:rPr>
          <w:rFonts w:ascii="Avenir Book Oblique" w:hAnsi="Avenir Book Oblique"/>
          <w:sz w:val="20"/>
          <w:szCs w:val="20"/>
          <w:rtl w:val="0"/>
          <w:lang w:val="en-US"/>
        </w:rPr>
        <w:t>. 2 Corinthians 5:10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w:t>
      </w:r>
      <w:r>
        <w:rPr>
          <w:rFonts w:ascii="Avenir Book Oblique" w:hAnsi="Avenir Book Oblique"/>
          <w:sz w:val="20"/>
          <w:szCs w:val="20"/>
          <w:u w:val="single"/>
          <w:rtl w:val="0"/>
          <w:lang w:val="en-US"/>
        </w:rPr>
        <w:t>or the Son of Man goes as it has been determined</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woe to that man by whom he is betrayed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22:22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Preceptive</w:t>
      </w:r>
      <w:r>
        <w:rPr>
          <w:rFonts w:ascii="Avenir Heavy" w:hAnsi="Avenir Heavy"/>
          <w:sz w:val="24"/>
          <w:szCs w:val="24"/>
          <w:rtl w:val="0"/>
          <w:lang w:val="en-US"/>
        </w:rPr>
        <w:t xml:space="preserve"> Will Of God (Moral Will)</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this is the will of God, your sanctification: that you abstain from sexual immorality</w:t>
      </w:r>
      <w:r>
        <w:rPr>
          <w:rFonts w:ascii="Avenir Book Oblique" w:hAnsi="Avenir Book Oblique"/>
          <w:sz w:val="20"/>
          <w:szCs w:val="20"/>
          <w:rtl w:val="0"/>
          <w:lang w:val="en-US"/>
        </w:rPr>
        <w:t>; 1 Thessalonians 4:3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give thanks in all circumstances; for this is the will of God in Christ Jesus for you</w:t>
      </w:r>
      <w:r>
        <w:rPr>
          <w:rFonts w:ascii="Avenir Book Oblique" w:hAnsi="Avenir Book Oblique"/>
          <w:sz w:val="20"/>
          <w:szCs w:val="20"/>
          <w:rtl w:val="0"/>
          <w:lang w:val="en-US"/>
        </w:rPr>
        <w:t>. 1 Thessalonians 5:18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u w:val="single"/>
          <w:rtl w:val="0"/>
          <w:lang w:val="en-US"/>
        </w:rPr>
        <w:t>Providential</w:t>
      </w:r>
      <w:r>
        <w:rPr>
          <w:rFonts w:ascii="Avenir Heavy" w:hAnsi="Avenir Heavy"/>
          <w:sz w:val="24"/>
          <w:szCs w:val="24"/>
          <w:rtl w:val="0"/>
          <w:lang w:val="en-US"/>
        </w:rPr>
        <w:t xml:space="preserve"> Will Of God</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on taking leave of them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will return to you if God wills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 he set sail from Ephesus. Acts 18:21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Instead you ought to say,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If the Lord wills, we will live and do this or that.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James 4:15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do </w:t>
      </w:r>
      <w:r>
        <w:rPr>
          <w:rFonts w:ascii="Avenir Heavy" w:hAnsi="Avenir Heavy"/>
          <w:sz w:val="28"/>
          <w:szCs w:val="28"/>
          <w:u w:val="single"/>
          <w:rtl w:val="0"/>
          <w:lang w:val="en-US"/>
        </w:rPr>
        <w:t>pagans</w:t>
      </w:r>
      <w:r>
        <w:rPr>
          <w:rFonts w:ascii="Avenir Heavy" w:hAnsi="Avenir Heavy"/>
          <w:sz w:val="28"/>
          <w:szCs w:val="28"/>
          <w:rtl w:val="0"/>
          <w:lang w:val="en-US"/>
        </w:rPr>
        <w:t xml:space="preserve"> find God</w:t>
      </w:r>
      <w:r>
        <w:rPr>
          <w:rFonts w:ascii="Avenir Heavy" w:hAnsi="Avenir Heavy" w:hint="default"/>
          <w:sz w:val="28"/>
          <w:szCs w:val="28"/>
          <w:rtl w:val="0"/>
          <w:lang w:val="en-US"/>
        </w:rPr>
        <w:t>’</w:t>
      </w:r>
      <w:r>
        <w:rPr>
          <w:rFonts w:ascii="Avenir Heavy" w:hAnsi="Avenir Heavy"/>
          <w:sz w:val="28"/>
          <w:szCs w:val="28"/>
          <w:rtl w:val="0"/>
          <w:lang w:val="en-US"/>
        </w:rPr>
        <w:t>s will?</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Rolling </w:t>
      </w:r>
      <w:r>
        <w:rPr>
          <w:rFonts w:ascii="Avenir Heavy" w:hAnsi="Avenir Heavy"/>
          <w:sz w:val="24"/>
          <w:szCs w:val="24"/>
          <w:u w:val="single"/>
          <w:rtl w:val="0"/>
          <w:lang w:val="en-US"/>
        </w:rPr>
        <w:t>Dice</w:t>
      </w:r>
      <w:r>
        <w:rPr>
          <w:rFonts w:ascii="Avenir Heavy" w:hAnsi="Avenir Heavy"/>
          <w:sz w:val="24"/>
          <w:szCs w:val="24"/>
          <w:rtl w:val="0"/>
          <w:lang w:val="en-US"/>
        </w:rPr>
        <w:t xml:space="preserve"> (Casting Lots)</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said to one another,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Come, let us cast lots, that we may know on whose account this evil has come upon us.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So they cast lots, and the lot fell on Jonah. Jonah</w:t>
      </w:r>
      <w:r>
        <w:rPr>
          <w:rFonts w:ascii="Avenir Book Oblique" w:hAnsi="Avenir Book Oblique"/>
          <w:sz w:val="20"/>
          <w:szCs w:val="20"/>
          <w:rtl w:val="0"/>
          <w:lang w:val="en-US"/>
        </w:rPr>
        <w:t xml:space="preserve"> 1:7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Shiver In The </w:t>
      </w:r>
      <w:r>
        <w:rPr>
          <w:rFonts w:ascii="Avenir Heavy" w:hAnsi="Avenir Heavy"/>
          <w:sz w:val="24"/>
          <w:szCs w:val="24"/>
          <w:u w:val="single"/>
          <w:rtl w:val="0"/>
          <w:lang w:val="en-US"/>
        </w:rPr>
        <w:t>Liver</w:t>
      </w:r>
      <w:r>
        <w:rPr>
          <w:rFonts w:ascii="Avenir Heavy" w:hAnsi="Avenir Heavy"/>
          <w:sz w:val="24"/>
          <w:szCs w:val="24"/>
          <w:rtl w:val="0"/>
          <w:lang w:val="en-US"/>
        </w:rPr>
        <w:t xml:space="preserve"> (Hepatoscopy)</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Spinning The </w:t>
      </w:r>
      <w:r>
        <w:rPr>
          <w:rFonts w:ascii="Avenir Heavy" w:hAnsi="Avenir Heavy"/>
          <w:sz w:val="24"/>
          <w:szCs w:val="24"/>
          <w:u w:val="single"/>
          <w:rtl w:val="0"/>
          <w:lang w:val="en-US"/>
        </w:rPr>
        <w:t>Arrow</w:t>
      </w:r>
      <w:r>
        <w:rPr>
          <w:rFonts w:ascii="Avenir Heavy" w:hAnsi="Avenir Heavy"/>
          <w:sz w:val="24"/>
          <w:szCs w:val="24"/>
          <w:rtl w:val="0"/>
          <w:lang w:val="en-US"/>
        </w:rPr>
        <w:t xml:space="preserve"> (Rhabdomancy)</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the king of Babylon stands at the parting of the way, at the head of the two ways, to use divination. </w:t>
      </w:r>
      <w:r>
        <w:rPr>
          <w:rFonts w:ascii="Avenir Book Oblique" w:hAnsi="Avenir Book Oblique"/>
          <w:sz w:val="20"/>
          <w:szCs w:val="20"/>
          <w:u w:val="single"/>
          <w:rtl w:val="0"/>
          <w:lang w:val="en-US"/>
        </w:rPr>
        <w:t>He shakes the arrows; he consults the teraphim; he looks at the liver</w:t>
      </w:r>
      <w:r>
        <w:rPr>
          <w:rFonts w:ascii="Avenir Book Oblique" w:hAnsi="Avenir Book Oblique"/>
          <w:sz w:val="20"/>
          <w:szCs w:val="20"/>
          <w:rtl w:val="0"/>
          <w:lang w:val="en-US"/>
        </w:rPr>
        <w:t>. Ezekiel 21:21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Consult Your </w:t>
      </w:r>
      <w:r>
        <w:rPr>
          <w:rFonts w:ascii="Avenir Heavy" w:hAnsi="Avenir Heavy"/>
          <w:sz w:val="24"/>
          <w:szCs w:val="24"/>
          <w:u w:val="single"/>
          <w:rtl w:val="0"/>
          <w:lang w:val="en-US"/>
        </w:rPr>
        <w:t>Idol</w:t>
      </w:r>
      <w:r>
        <w:rPr>
          <w:rFonts w:ascii="Avenir Heavy" w:hAnsi="Avenir Heavy"/>
          <w:sz w:val="24"/>
          <w:szCs w:val="24"/>
          <w:rtl w:val="0"/>
          <w:lang w:val="en-US"/>
        </w:rPr>
        <w:t xml:space="preserve"> (Teraphim)</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They sacrificed to demons that were no gods, to gods they had never known</w:t>
      </w:r>
      <w:r>
        <w:rPr>
          <w:rFonts w:ascii="Avenir Book Oblique" w:hAnsi="Avenir Book Oblique"/>
          <w:sz w:val="20"/>
          <w:szCs w:val="20"/>
          <w:rtl w:val="0"/>
          <w:lang w:val="en-US"/>
        </w:rPr>
        <w:t>, to new gods that had come recently, whom your fathers had never dreaded. Deuteronomy 32:17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 I imply that what pagans sacrifice they offer to demons and not to God. I do not want you to be participants with demons</w:t>
      </w:r>
      <w:r>
        <w:rPr>
          <w:rFonts w:ascii="Avenir Book Oblique" w:hAnsi="Avenir Book Oblique"/>
          <w:sz w:val="20"/>
          <w:szCs w:val="20"/>
          <w:rtl w:val="0"/>
          <w:lang w:val="en-US"/>
        </w:rPr>
        <w:t>. 1 Corinthians 10:20 (ESV)</w:t>
      </w:r>
    </w:p>
    <w:p>
      <w:pPr>
        <w:pStyle w:val="Default"/>
        <w:numPr>
          <w:ilvl w:val="1"/>
          <w:numId w:val="3"/>
        </w:numPr>
        <w:spacing w:after="120"/>
        <w:jc w:val="left"/>
        <w:rPr>
          <w:rFonts w:ascii="Avenir Heavy" w:hAnsi="Avenir Heavy"/>
          <w:sz w:val="24"/>
          <w:szCs w:val="24"/>
          <w:u w:val="single"/>
          <w:lang w:val="en-US"/>
        </w:rPr>
      </w:pPr>
      <w:r>
        <w:rPr>
          <w:rFonts w:ascii="Avenir Heavy" w:hAnsi="Avenir Heavy"/>
          <w:sz w:val="24"/>
          <w:szCs w:val="24"/>
          <w:u w:val="single"/>
          <w:rtl w:val="0"/>
          <w:lang w:val="en-US"/>
        </w:rPr>
        <w:t>Astrology</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Thus says the Lord: </w:t>
      </w:r>
      <w:r>
        <w:rPr>
          <w:rFonts w:ascii="Avenir Book Oblique" w:hAnsi="Avenir Book Oblique" w:hint="default"/>
          <w:sz w:val="20"/>
          <w:szCs w:val="20"/>
          <w:rtl w:val="0"/>
          <w:lang w:val="en-US"/>
        </w:rPr>
        <w:t>“</w:t>
      </w:r>
      <w:r>
        <w:rPr>
          <w:rFonts w:ascii="Avenir Book Oblique" w:hAnsi="Avenir Book Oblique"/>
          <w:sz w:val="20"/>
          <w:szCs w:val="20"/>
          <w:rtl w:val="0"/>
          <w:lang w:val="en-US"/>
        </w:rPr>
        <w:t>Learn not the way of the nations, n</w:t>
      </w:r>
      <w:r>
        <w:rPr>
          <w:rFonts w:ascii="Avenir Book Oblique" w:hAnsi="Avenir Book Oblique"/>
          <w:sz w:val="20"/>
          <w:szCs w:val="20"/>
          <w:u w:val="single"/>
          <w:rtl w:val="0"/>
          <w:lang w:val="en-US"/>
        </w:rPr>
        <w:t>or be dismayed at the signs of the heavens because the nations are dismayed at them, for the customs of the peoples are vanity.</w:t>
      </w:r>
      <w:r>
        <w:rPr>
          <w:rFonts w:ascii="Avenir Book Oblique" w:hAnsi="Avenir Book Oblique"/>
          <w:sz w:val="20"/>
          <w:szCs w:val="20"/>
          <w:rtl w:val="0"/>
          <w:lang w:val="en-US"/>
        </w:rPr>
        <w:t>... Jeremiah 10:2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Karma In Your </w:t>
      </w:r>
      <w:r>
        <w:rPr>
          <w:rFonts w:ascii="Avenir Heavy" w:hAnsi="Avenir Heavy"/>
          <w:sz w:val="24"/>
          <w:szCs w:val="24"/>
          <w:u w:val="single"/>
          <w:rtl w:val="0"/>
          <w:lang w:val="en-US"/>
        </w:rPr>
        <w:t>Cup</w:t>
      </w:r>
      <w:r>
        <w:rPr>
          <w:rFonts w:ascii="Avenir Heavy" w:hAnsi="Avenir Heavy"/>
          <w:sz w:val="24"/>
          <w:szCs w:val="24"/>
          <w:rtl w:val="0"/>
          <w:lang w:val="en-US"/>
        </w:rPr>
        <w:t xml:space="preserve"> (Hydromancy)</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Is it not from this that my lord drinks, and by this that he practices divination?</w:t>
      </w:r>
      <w:r>
        <w:rPr>
          <w:rFonts w:ascii="Avenir Book Oblique" w:hAnsi="Avenir Book Oblique"/>
          <w:sz w:val="20"/>
          <w:szCs w:val="20"/>
          <w:rtl w:val="0"/>
          <w:lang w:val="en-US"/>
        </w:rPr>
        <w:t xml:space="preserve"> You have done evil in doing this.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Genesis 44:5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u w:val="single"/>
          <w:rtl w:val="0"/>
          <w:lang w:val="en-US"/>
        </w:rPr>
        <w:t>Witchcraft</w:t>
      </w:r>
      <w:r>
        <w:rPr>
          <w:rFonts w:ascii="Avenir Heavy" w:hAnsi="Avenir Heavy"/>
          <w:sz w:val="24"/>
          <w:szCs w:val="24"/>
          <w:rtl w:val="0"/>
          <w:lang w:val="en-US"/>
        </w:rPr>
        <w:t xml:space="preserve"> (Sorcery)</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 shall not be found among you anyone who burns his son or his daughter as an offering, </w:t>
      </w:r>
      <w:r>
        <w:rPr>
          <w:rFonts w:ascii="Avenir Book Oblique" w:hAnsi="Avenir Book Oblique"/>
          <w:sz w:val="20"/>
          <w:szCs w:val="20"/>
          <w:u w:val="single"/>
          <w:rtl w:val="0"/>
          <w:lang w:val="en-US"/>
        </w:rPr>
        <w:t>anyone who practices divination or tells fortunes or interprets omens, or a sorcerer or a charmer or a medium or a necromancer or one who inquires of the dead</w:t>
      </w:r>
      <w:r>
        <w:rPr>
          <w:rFonts w:ascii="Avenir Book Oblique" w:hAnsi="Avenir Book Oblique"/>
          <w:sz w:val="20"/>
          <w:szCs w:val="20"/>
          <w:rtl w:val="0"/>
          <w:lang w:val="en-US"/>
        </w:rPr>
        <w:t>, Deuteronomy 18:10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How did people determine God</w:t>
      </w:r>
      <w:r>
        <w:rPr>
          <w:rFonts w:ascii="Avenir Heavy" w:hAnsi="Avenir Heavy" w:hint="default"/>
          <w:sz w:val="28"/>
          <w:szCs w:val="28"/>
          <w:rtl w:val="0"/>
          <w:lang w:val="en-US"/>
        </w:rPr>
        <w:t>’</w:t>
      </w:r>
      <w:r>
        <w:rPr>
          <w:rFonts w:ascii="Avenir Heavy" w:hAnsi="Avenir Heavy"/>
          <w:sz w:val="28"/>
          <w:szCs w:val="28"/>
          <w:rtl w:val="0"/>
          <w:lang w:val="en-US"/>
        </w:rPr>
        <w:t xml:space="preserve">s will in the </w:t>
      </w:r>
      <w:r>
        <w:rPr>
          <w:rFonts w:ascii="Avenir Heavy" w:hAnsi="Avenir Heavy"/>
          <w:sz w:val="28"/>
          <w:szCs w:val="28"/>
          <w:u w:val="single"/>
          <w:rtl w:val="0"/>
          <w:lang w:val="en-US"/>
        </w:rPr>
        <w:t>Old</w:t>
      </w:r>
      <w:r>
        <w:rPr>
          <w:rFonts w:ascii="Avenir Heavy" w:hAnsi="Avenir Heavy"/>
          <w:sz w:val="28"/>
          <w:szCs w:val="28"/>
          <w:rtl w:val="0"/>
          <w:lang w:val="en-US"/>
        </w:rPr>
        <w:t xml:space="preserve"> </w:t>
      </w:r>
      <w:r>
        <w:rPr>
          <w:rFonts w:ascii="Avenir Heavy" w:hAnsi="Avenir Heavy"/>
          <w:sz w:val="28"/>
          <w:szCs w:val="28"/>
          <w:u w:val="single"/>
          <w:rtl w:val="0"/>
          <w:lang w:val="en-US"/>
        </w:rPr>
        <w:t>Testament</w:t>
      </w:r>
      <w:r>
        <w:rPr>
          <w:rFonts w:ascii="Avenir Heavy" w:hAnsi="Avenir Heavy"/>
          <w:sz w:val="28"/>
          <w:szCs w:val="28"/>
          <w:rtl w:val="0"/>
          <w:lang w:val="en-US"/>
        </w:rPr>
        <w:t>?</w:t>
      </w:r>
    </w:p>
    <w:p>
      <w:pPr>
        <w:pStyle w:val="Default"/>
        <w:numPr>
          <w:ilvl w:val="1"/>
          <w:numId w:val="4"/>
        </w:numPr>
        <w:spacing w:after="120"/>
        <w:jc w:val="left"/>
        <w:rPr>
          <w:rFonts w:ascii="Avenir Book Oblique" w:hAnsi="Avenir Book Oblique"/>
          <w:sz w:val="24"/>
          <w:szCs w:val="24"/>
          <w:u w:val="single"/>
          <w:lang w:val="en-US"/>
        </w:rPr>
      </w:pPr>
      <w:r>
        <w:rPr>
          <w:rFonts w:ascii="Avenir Heavy" w:hAnsi="Avenir Heavy"/>
          <w:sz w:val="24"/>
          <w:szCs w:val="24"/>
          <w:u w:val="single"/>
          <w:rtl w:val="0"/>
          <w:lang w:val="en-US"/>
        </w:rPr>
        <w:t>Prophets</w:t>
      </w:r>
    </w:p>
    <w:p>
      <w:pPr>
        <w:pStyle w:val="Default"/>
        <w:numPr>
          <w:ilvl w:val="1"/>
          <w:numId w:val="4"/>
        </w:numPr>
        <w:spacing w:after="120"/>
        <w:jc w:val="left"/>
        <w:rPr>
          <w:rFonts w:ascii="Avenir Book Oblique" w:hAnsi="Avenir Book Oblique"/>
          <w:sz w:val="24"/>
          <w:szCs w:val="24"/>
          <w:lang w:val="en-US"/>
        </w:rPr>
      </w:pPr>
      <w:r>
        <w:rPr>
          <w:rFonts w:ascii="Avenir Heavy" w:hAnsi="Avenir Heavy"/>
          <w:sz w:val="24"/>
          <w:szCs w:val="24"/>
          <w:rtl w:val="0"/>
          <w:lang w:val="en-US"/>
        </w:rPr>
        <w:t xml:space="preserve">Urim and </w:t>
      </w:r>
      <w:r>
        <w:rPr>
          <w:rFonts w:ascii="Avenir Heavy" w:hAnsi="Avenir Heavy"/>
          <w:sz w:val="24"/>
          <w:szCs w:val="24"/>
          <w:u w:val="single"/>
          <w:rtl w:val="0"/>
          <w:lang w:val="en-US"/>
        </w:rPr>
        <w:t>Thummim</w:t>
      </w:r>
    </w:p>
    <w:p>
      <w:pPr>
        <w:pStyle w:val="Default"/>
        <w:numPr>
          <w:ilvl w:val="1"/>
          <w:numId w:val="4"/>
        </w:numPr>
        <w:spacing w:after="120"/>
        <w:jc w:val="left"/>
        <w:rPr>
          <w:rFonts w:ascii="Avenir Book Oblique" w:hAnsi="Avenir Book Oblique"/>
          <w:sz w:val="24"/>
          <w:szCs w:val="24"/>
          <w:u w:val="single"/>
          <w:lang w:val="en-US"/>
        </w:rPr>
      </w:pPr>
      <w:r>
        <w:rPr>
          <w:rFonts w:ascii="Avenir Heavy" w:hAnsi="Avenir Heavy"/>
          <w:sz w:val="24"/>
          <w:szCs w:val="24"/>
          <w:u w:val="single"/>
          <w:rtl w:val="0"/>
          <w:lang w:val="en-US"/>
        </w:rPr>
        <w:t>Lots</w:t>
      </w: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w:t>
      </w:r>
      <w:r>
        <w:rPr>
          <w:rFonts w:ascii="Avenir Book Oblique" w:hAnsi="Avenir Book Oblique"/>
          <w:sz w:val="20"/>
          <w:szCs w:val="20"/>
          <w:u w:val="single"/>
          <w:rtl w:val="0"/>
          <w:lang w:val="en-US"/>
        </w:rPr>
        <w:t>he lot is cast into the lap, but its every decision is from the Lord.</w:t>
      </w:r>
      <w:r>
        <w:rPr>
          <w:rFonts w:ascii="Avenir Book Oblique" w:hAnsi="Avenir Book Oblique"/>
          <w:sz w:val="20"/>
          <w:szCs w:val="20"/>
          <w:rtl w:val="0"/>
          <w:lang w:val="en-US"/>
        </w:rPr>
        <w:t xml:space="preserve"> Proverbs 16:33 (ESV)</w:t>
      </w:r>
    </w:p>
    <w:p>
      <w:pPr>
        <w:pStyle w:val="Default"/>
        <w:numPr>
          <w:ilvl w:val="1"/>
          <w:numId w:val="4"/>
        </w:numPr>
        <w:spacing w:after="120"/>
        <w:jc w:val="left"/>
        <w:rPr>
          <w:rFonts w:ascii="Avenir Book Oblique" w:hAnsi="Avenir Book Oblique"/>
          <w:sz w:val="24"/>
          <w:szCs w:val="24"/>
          <w:lang w:val="en-US"/>
        </w:rPr>
      </w:pPr>
      <w:r>
        <w:rPr>
          <w:rFonts w:ascii="Avenir Heavy" w:hAnsi="Avenir Heavy"/>
          <w:sz w:val="24"/>
          <w:szCs w:val="24"/>
          <w:u w:val="single"/>
          <w:rtl w:val="0"/>
          <w:lang w:val="en-US"/>
        </w:rPr>
        <w:t>Dreams</w:t>
      </w:r>
      <w:r>
        <w:rPr>
          <w:rFonts w:ascii="Avenir Heavy" w:hAnsi="Avenir Heavy"/>
          <w:sz w:val="24"/>
          <w:szCs w:val="24"/>
          <w:rtl w:val="0"/>
          <w:lang w:val="en-US"/>
        </w:rPr>
        <w:t xml:space="preserve"> And Visions</w:t>
      </w: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Hear my words: </w:t>
      </w:r>
      <w:r>
        <w:rPr>
          <w:rFonts w:ascii="Avenir Book Oblique" w:hAnsi="Avenir Book Oblique"/>
          <w:sz w:val="20"/>
          <w:szCs w:val="20"/>
          <w:u w:val="single"/>
          <w:rtl w:val="0"/>
          <w:lang w:val="en-US"/>
        </w:rPr>
        <w:t>If there is a prophet among you, I the Lord make myself known to him in a vision; I speak with him in a dream</w:t>
      </w:r>
      <w:r>
        <w:rPr>
          <w:rFonts w:ascii="Avenir Book Oblique" w:hAnsi="Avenir Book Oblique"/>
          <w:sz w:val="20"/>
          <w:szCs w:val="20"/>
          <w:rtl w:val="0"/>
          <w:lang w:val="en-US"/>
        </w:rPr>
        <w:t>. Numbers 12:6 (ESV)</w:t>
      </w:r>
    </w:p>
    <w:p>
      <w:pPr>
        <w:pStyle w:val="Default"/>
        <w:numPr>
          <w:ilvl w:val="1"/>
          <w:numId w:val="4"/>
        </w:numPr>
        <w:spacing w:after="120"/>
        <w:jc w:val="left"/>
        <w:rPr>
          <w:rFonts w:ascii="Avenir Book Oblique" w:hAnsi="Avenir Book Oblique"/>
          <w:sz w:val="24"/>
          <w:szCs w:val="24"/>
          <w:u w:val="single"/>
          <w:lang w:val="en-US"/>
        </w:rPr>
      </w:pPr>
      <w:r>
        <w:rPr>
          <w:rFonts w:ascii="Avenir Heavy" w:hAnsi="Avenir Heavy"/>
          <w:sz w:val="24"/>
          <w:szCs w:val="24"/>
          <w:u w:val="single"/>
          <w:rtl w:val="0"/>
          <w:lang w:val="en-US"/>
        </w:rPr>
        <w:t>Signs</w:t>
      </w:r>
    </w:p>
    <w:p>
      <w:pPr>
        <w:pStyle w:val="Default"/>
        <w:numPr>
          <w:ilvl w:val="1"/>
          <w:numId w:val="4"/>
        </w:numPr>
        <w:spacing w:after="120"/>
        <w:jc w:val="left"/>
        <w:rPr>
          <w:rFonts w:ascii="Avenir Book Oblique" w:hAnsi="Avenir Book Oblique"/>
          <w:sz w:val="24"/>
          <w:szCs w:val="24"/>
          <w:lang w:val="en-US"/>
        </w:rPr>
      </w:pPr>
      <w:r>
        <w:rPr>
          <w:rFonts w:ascii="Avenir Heavy" w:hAnsi="Avenir Heavy"/>
          <w:sz w:val="24"/>
          <w:szCs w:val="24"/>
          <w:rtl w:val="0"/>
          <w:lang w:val="en-US"/>
        </w:rPr>
        <w:t xml:space="preserve">Spoken </w:t>
      </w:r>
      <w:r>
        <w:rPr>
          <w:rFonts w:ascii="Avenir Heavy" w:hAnsi="Avenir Heavy"/>
          <w:sz w:val="24"/>
          <w:szCs w:val="24"/>
          <w:u w:val="single"/>
          <w:rtl w:val="0"/>
          <w:lang w:val="en-US"/>
        </w:rPr>
        <w:t>Words</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does God lead us in the </w:t>
      </w:r>
      <w:r>
        <w:rPr>
          <w:rFonts w:ascii="Avenir Heavy" w:hAnsi="Avenir Heavy"/>
          <w:sz w:val="28"/>
          <w:szCs w:val="28"/>
          <w:u w:val="single"/>
          <w:rtl w:val="0"/>
          <w:lang w:val="en-US"/>
        </w:rPr>
        <w:t>New</w:t>
      </w:r>
      <w:r>
        <w:rPr>
          <w:rFonts w:ascii="Avenir Heavy" w:hAnsi="Avenir Heavy"/>
          <w:sz w:val="28"/>
          <w:szCs w:val="28"/>
          <w:rtl w:val="0"/>
          <w:lang w:val="en-US"/>
        </w:rPr>
        <w:t xml:space="preserve"> </w:t>
      </w:r>
      <w:r>
        <w:rPr>
          <w:rFonts w:ascii="Avenir Heavy" w:hAnsi="Avenir Heavy"/>
          <w:sz w:val="28"/>
          <w:szCs w:val="28"/>
          <w:u w:val="single"/>
          <w:rtl w:val="0"/>
          <w:lang w:val="en-US"/>
        </w:rPr>
        <w:t>Testament</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when he sits on the throne of his kingdom, </w:t>
      </w:r>
      <w:r>
        <w:rPr>
          <w:rFonts w:ascii="Avenir Book Oblique" w:hAnsi="Avenir Book Oblique"/>
          <w:sz w:val="20"/>
          <w:szCs w:val="20"/>
          <w:u w:val="single"/>
          <w:rtl w:val="0"/>
          <w:lang w:val="en-US"/>
        </w:rPr>
        <w:t>he shall write for himself in a book a copy of this law, approved by the Levitical priests. And it shall be with him, and he shall read in it all the days of his life</w:t>
      </w:r>
      <w:r>
        <w:rPr>
          <w:rFonts w:ascii="Avenir Book Oblique" w:hAnsi="Avenir Book Oblique"/>
          <w:sz w:val="20"/>
          <w:szCs w:val="20"/>
          <w:rtl w:val="0"/>
          <w:lang w:val="en-US"/>
        </w:rPr>
        <w:t>, that he may learn to fear the Lord his God by keeping all the words of this law and these statutes, and doing them, Deuteronomy 17:18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 is breathed out by God and profitable for teaching, for reproof, for correction, and for training in righteousness, that the man of God may be complete, equipped for every good work</w:t>
      </w:r>
      <w:r>
        <w:rPr>
          <w:rFonts w:ascii="Avenir Book Oblique" w:hAnsi="Avenir Book Oblique"/>
          <w:sz w:val="20"/>
          <w:szCs w:val="20"/>
          <w:rtl w:val="0"/>
          <w:lang w:val="en-US"/>
        </w:rPr>
        <w:t>. 2 Timothy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word of God is living and active, sharper than any two-edged sword, piercing to the division of soul and of spirit, of joints and of marrow, and discerning the thoughts and intentions of the heart</w:t>
      </w:r>
      <w:r>
        <w:rPr>
          <w:rFonts w:ascii="Avenir Book Oblique" w:hAnsi="Avenir Book Oblique"/>
          <w:sz w:val="20"/>
          <w:szCs w:val="20"/>
          <w:rtl w:val="0"/>
          <w:lang w:val="en-US"/>
        </w:rPr>
        <w:t>. Hebrews 4:12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Your testimonies are my delight; </w:t>
      </w:r>
      <w:r>
        <w:rPr>
          <w:rFonts w:ascii="Avenir Book Oblique" w:hAnsi="Avenir Book Oblique"/>
          <w:sz w:val="20"/>
          <w:szCs w:val="20"/>
          <w:u w:val="single"/>
          <w:rtl w:val="0"/>
          <w:lang w:val="en-US"/>
        </w:rPr>
        <w:t>they are my counselors</w:t>
      </w:r>
      <w:r>
        <w:rPr>
          <w:rFonts w:ascii="Avenir Book Oblique" w:hAnsi="Avenir Book Oblique"/>
          <w:sz w:val="20"/>
          <w:szCs w:val="20"/>
          <w:rtl w:val="0"/>
          <w:lang w:val="en-US"/>
        </w:rPr>
        <w:t>. Psalm 119:24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Your word is a lamp to my feet and a light to my path</w:t>
      </w:r>
      <w:r>
        <w:rPr>
          <w:rFonts w:ascii="Avenir Book Oblique" w:hAnsi="Avenir Book Oblique"/>
          <w:sz w:val="20"/>
          <w:szCs w:val="20"/>
          <w:rtl w:val="0"/>
          <w:lang w:val="en-US"/>
        </w:rPr>
        <w:t>. Psalm 119:105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desires are </w:t>
      </w:r>
      <w:r>
        <w:rPr>
          <w:rFonts w:ascii="Avenir Heavy" w:hAnsi="Avenir Heavy"/>
          <w:sz w:val="24"/>
          <w:szCs w:val="24"/>
          <w:u w:val="single"/>
          <w:rtl w:val="0"/>
          <w:lang w:val="en-US"/>
        </w:rPr>
        <w:t>clear</w:t>
      </w:r>
      <w:r>
        <w:rPr>
          <w:rFonts w:ascii="Avenir Heavy" w:hAnsi="Avenir Heavy"/>
          <w:sz w:val="24"/>
          <w:szCs w:val="24"/>
          <w:rtl w:val="0"/>
          <w:lang w:val="en-US"/>
        </w:rPr>
        <w:t xml:space="preserve"> in the Bible.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See that </w:t>
      </w:r>
      <w:r>
        <w:rPr>
          <w:rFonts w:ascii="Avenir Book Oblique" w:hAnsi="Avenir Book Oblique"/>
          <w:sz w:val="20"/>
          <w:szCs w:val="20"/>
          <w:u w:val="single"/>
          <w:rtl w:val="0"/>
          <w:lang w:val="en-US"/>
        </w:rPr>
        <w:t>no one repays anyone evil for evil, but always seek to do good to one another and to everyone. Rejoice always, pray without ceasing, give thanks in all circumstances; for this is the will of God in Christ Jesus for you</w:t>
      </w:r>
      <w:r>
        <w:rPr>
          <w:rFonts w:ascii="Avenir Book Oblique" w:hAnsi="Avenir Book Oblique"/>
          <w:sz w:val="20"/>
          <w:szCs w:val="20"/>
          <w:rtl w:val="0"/>
          <w:lang w:val="en-US"/>
        </w:rPr>
        <w:t>. Do not quench the Spirit. 1 Thessalonians 5:15</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u w:val="single"/>
          <w:rtl w:val="0"/>
          <w:lang w:val="en-US"/>
        </w:rPr>
        <w:t>Pray</w:t>
      </w:r>
      <w:r>
        <w:rPr>
          <w:rFonts w:ascii="Avenir Heavy" w:hAnsi="Avenir Heavy"/>
          <w:sz w:val="24"/>
          <w:szCs w:val="24"/>
          <w:rtl w:val="0"/>
          <w:lang w:val="en-US"/>
        </w:rPr>
        <w:t xml:space="preserve"> as you read the Bible.</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u w:val="single"/>
          <w:rtl w:val="0"/>
          <w:lang w:val="en-US"/>
        </w:rPr>
        <w:t>Memorize</w:t>
      </w:r>
      <w:r>
        <w:rPr>
          <w:rFonts w:ascii="Avenir Heavy" w:hAnsi="Avenir Heavy"/>
          <w:sz w:val="24"/>
          <w:szCs w:val="24"/>
          <w:rtl w:val="0"/>
          <w:lang w:val="en-US"/>
        </w:rPr>
        <w:t xml:space="preserve"> the Bible.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man does not live by bread alone, but man lives by every word that comes from the mouth of the Lord</w:t>
      </w:r>
      <w:r>
        <w:rPr>
          <w:rFonts w:ascii="Avenir Book Oblique" w:hAnsi="Avenir Book Oblique"/>
          <w:sz w:val="20"/>
          <w:szCs w:val="20"/>
          <w:rtl w:val="0"/>
          <w:lang w:val="en-US"/>
        </w:rPr>
        <w:t>. Deuteronomy 8:3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u w:val="single"/>
          <w:rtl w:val="0"/>
          <w:lang w:val="en-US"/>
        </w:rPr>
        <w:t>Meditate</w:t>
      </w:r>
      <w:r>
        <w:rPr>
          <w:rFonts w:ascii="Avenir Heavy" w:hAnsi="Avenir Heavy"/>
          <w:sz w:val="24"/>
          <w:szCs w:val="24"/>
          <w:rtl w:val="0"/>
          <w:lang w:val="en-US"/>
        </w:rPr>
        <w:t xml:space="preserve"> on the Bible.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Blessed is the man who walks not in the counsel of the wicked, nor stands in the way of sinners, nor sits in the seat of scoffers; </w:t>
      </w:r>
      <w:r>
        <w:rPr>
          <w:rFonts w:ascii="Avenir Book Oblique" w:hAnsi="Avenir Book Oblique"/>
          <w:sz w:val="20"/>
          <w:szCs w:val="20"/>
          <w:u w:val="single"/>
          <w:rtl w:val="0"/>
          <w:lang w:val="en-US"/>
        </w:rPr>
        <w:t>but his delight is in the law of the Lord, and on his law he meditates day a</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3049497</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240.1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u w:val="single"/>
          <w:rtl w:val="0"/>
          <w:lang w:val="en-US"/>
        </w:rPr>
        <w:t>nd night.</w:t>
      </w:r>
      <w:r>
        <w:rPr>
          <w:rFonts w:ascii="Avenir Book Oblique" w:hAnsi="Avenir Book Oblique"/>
          <w:sz w:val="20"/>
          <w:szCs w:val="20"/>
          <w:rtl w:val="0"/>
          <w:lang w:val="en-US"/>
        </w:rPr>
        <w:t xml:space="preserve"> He is like a tree planted by streams of water that yields its fruit in its season, and its leaf does not wither. In all that he does, he prospers. Psalm 1:1</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How does the Bible help us </w:t>
      </w:r>
      <w:r>
        <w:rPr>
          <w:rFonts w:ascii="Avenir Heavy" w:hAnsi="Avenir Heavy"/>
          <w:sz w:val="28"/>
          <w:szCs w:val="28"/>
          <w:u w:val="single"/>
          <w:rtl w:val="0"/>
          <w:lang w:val="en-US"/>
        </w:rPr>
        <w:t>discover</w:t>
      </w:r>
      <w:r>
        <w:rPr>
          <w:rFonts w:ascii="Avenir Heavy" w:hAnsi="Avenir Heavy"/>
          <w:sz w:val="28"/>
          <w:szCs w:val="28"/>
          <w:rtl w:val="0"/>
          <w:lang w:val="en-US"/>
        </w:rPr>
        <w:t xml:space="preserve"> God</w:t>
      </w:r>
      <w:r>
        <w:rPr>
          <w:rFonts w:ascii="Avenir Heavy" w:hAnsi="Avenir Heavy" w:hint="default"/>
          <w:sz w:val="28"/>
          <w:szCs w:val="28"/>
          <w:rtl w:val="0"/>
          <w:lang w:val="en-US"/>
        </w:rPr>
        <w:t>’</w:t>
      </w:r>
      <w:r>
        <w:rPr>
          <w:rFonts w:ascii="Avenir Heavy" w:hAnsi="Avenir Heavy"/>
          <w:sz w:val="28"/>
          <w:szCs w:val="28"/>
          <w:rtl w:val="0"/>
          <w:lang w:val="en-US"/>
        </w:rPr>
        <w:t>s will?</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Augustine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Love God and do what you want.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Van Til </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Learn to think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thoughts after him.</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It has always been my ambition</w:t>
      </w:r>
      <w:r>
        <w:rPr>
          <w:rFonts w:ascii="Avenir Book Oblique" w:hAnsi="Avenir Book Oblique"/>
          <w:sz w:val="20"/>
          <w:szCs w:val="20"/>
          <w:rtl w:val="0"/>
          <w:lang w:val="en-US"/>
        </w:rPr>
        <w:t xml:space="preserve"> to preach the gospel where Christ was not known,</w:t>
      </w:r>
      <w:r>
        <w:rPr>
          <w:rFonts w:ascii="Avenir Book Oblique" w:hAnsi="Avenir Book Oblique" w:hint="default"/>
          <w:sz w:val="20"/>
          <w:szCs w:val="20"/>
          <w:rtl w:val="0"/>
          <w:lang w:val="en-US"/>
        </w:rPr>
        <w:t>…</w:t>
      </w:r>
      <w:r>
        <w:rPr>
          <w:rFonts w:ascii="Avenir Book Oblique" w:hAnsi="Avenir Book Oblique"/>
          <w:sz w:val="20"/>
          <w:szCs w:val="20"/>
          <w:rtl w:val="0"/>
          <w:lang w:val="en-US"/>
        </w:rPr>
        <w:t>Romans 15:20 (NIV)</w:t>
      </w: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5"/>
        </w:numPr>
        <w:spacing w:after="200"/>
        <w:jc w:val="left"/>
        <w:rPr>
          <w:rFonts w:ascii="Avenir Book" w:hAnsi="Avenir Book"/>
          <w:sz w:val="20"/>
          <w:szCs w:val="20"/>
          <w:lang w:val="en-US"/>
        </w:rPr>
      </w:pPr>
      <w:r>
        <w:rPr>
          <w:rFonts w:ascii="Avenir Book" w:hAnsi="Avenir Book"/>
          <w:sz w:val="20"/>
          <w:szCs w:val="20"/>
          <w:rtl w:val="0"/>
          <w:lang w:val="en-US"/>
        </w:rPr>
        <w:t xml:space="preserve">What is the difference between the decretive and preceptive will of God? </w:t>
      </w:r>
      <w:r>
        <w:rPr>
          <w:rFonts w:ascii="Avenir Heavy" w:hAnsi="Avenir Heavy"/>
          <w:sz w:val="20"/>
          <w:szCs w:val="20"/>
          <w:rtl w:val="0"/>
          <w:lang w:val="en-US"/>
        </w:rPr>
        <w:t>Read Isaiah 46:10, Micah 6:8, Ephesians 5:15-18, 1 Timothy 2:4.</w:t>
      </w:r>
      <w:r>
        <w:rPr>
          <w:rFonts w:ascii="Avenir Book" w:hAnsi="Avenir Book"/>
          <w:sz w:val="20"/>
          <w:szCs w:val="20"/>
          <w:rtl w:val="0"/>
          <w:lang w:val="en-US"/>
        </w:rPr>
        <w:t xml:space="preserve"> How is the will of God talked about in each of these verses?</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 xml:space="preserve">Read Proverbs 6:21-22, Matthew 4:1-11, Psalm 119:11, Hebrews 4:12. </w:t>
      </w:r>
      <w:r>
        <w:rPr>
          <w:rFonts w:ascii="Avenir Book" w:hAnsi="Avenir Book"/>
          <w:sz w:val="20"/>
          <w:szCs w:val="20"/>
          <w:rtl w:val="0"/>
          <w:lang w:val="en-US"/>
        </w:rPr>
        <w:t>Why is it important to memorize key Bible verses? Will you make a commitment to memorize 1 verse of your choosing a week?</w:t>
      </w:r>
    </w:p>
    <w:p>
      <w:pPr>
        <w:pStyle w:val="Default"/>
        <w:numPr>
          <w:ilvl w:val="1"/>
          <w:numId w:val="5"/>
        </w:numPr>
        <w:spacing w:after="200"/>
        <w:jc w:val="left"/>
        <w:rPr>
          <w:rFonts w:ascii="Avenir Book" w:hAnsi="Avenir Book"/>
          <w:sz w:val="20"/>
          <w:szCs w:val="20"/>
          <w:lang w:val="en-US"/>
        </w:rPr>
      </w:pPr>
      <w:r>
        <w:rPr>
          <w:rFonts w:ascii="Avenir Heavy" w:hAnsi="Avenir Heavy"/>
          <w:sz w:val="20"/>
          <w:szCs w:val="20"/>
          <w:rtl w:val="0"/>
          <w:lang w:val="en-US"/>
        </w:rPr>
        <w:t>Read Joshua 1:8, Psalm 1:1-3, Psalm 63:5-8, Psalm 119:87-104.</w:t>
      </w:r>
      <w:r>
        <w:rPr>
          <w:rFonts w:ascii="Avenir Book" w:hAnsi="Avenir Book"/>
          <w:sz w:val="20"/>
          <w:szCs w:val="20"/>
          <w:rtl w:val="0"/>
          <w:lang w:val="en-US"/>
        </w:rPr>
        <w:t xml:space="preserve"> The Bible talks about meditating on the Word of God. What is meditation and how is it done? What are its benefits? Will you commit to not just reading the Bible but taking a portion to meditate on each week?</w:t>
      </w:r>
    </w:p>
    <w:p>
      <w:pPr>
        <w:pStyle w:val="Default"/>
        <w:numPr>
          <w:ilvl w:val="1"/>
          <w:numId w:val="5"/>
        </w:numPr>
        <w:spacing w:after="200"/>
        <w:jc w:val="left"/>
        <w:rPr>
          <w:rFonts w:ascii="Avenir Book" w:cs="Avenir Book" w:hAnsi="Avenir Book" w:eastAsia="Avenir Book"/>
          <w:sz w:val="20"/>
          <w:szCs w:val="20"/>
          <w:lang w:val="en-US"/>
        </w:rPr>
      </w:pPr>
      <w:r>
        <w:rPr>
          <w:rFonts w:ascii="Avenir Heavy" w:hAnsi="Avenir Heavy"/>
          <w:sz w:val="20"/>
          <w:szCs w:val="20"/>
          <w:rtl w:val="0"/>
          <w:lang w:val="en-US"/>
        </w:rPr>
        <w:t>Read Philippians 2:13, Romans 15:20 (NIV), 2 Cor 9:7. Romans 8:5-9.</w:t>
      </w:r>
      <w:r>
        <w:rPr>
          <w:rFonts w:ascii="Avenir Book" w:hAnsi="Avenir Book"/>
          <w:sz w:val="20"/>
          <w:szCs w:val="20"/>
          <w:rtl w:val="0"/>
          <w:lang w:val="en-US"/>
        </w:rPr>
        <w:t xml:space="preserve"> The Holy Spirit living in us gives us desires for God and his will for our future. How has the Holy Spirit changed the desires of your heart? What new desires to serve him have you discovered?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