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9:14-29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Too Proud To Pray</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October 6,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problem of </w:t>
      </w:r>
      <w:r>
        <w:rPr>
          <w:rFonts w:ascii="Avenir Heavy" w:hAnsi="Avenir Heavy"/>
          <w:sz w:val="28"/>
          <w:szCs w:val="28"/>
          <w:u w:val="single"/>
          <w:rtl w:val="0"/>
          <w:lang w:val="en-US"/>
        </w:rPr>
        <w:t>demons</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when they came to the disciples, they saw a great crowd around them, and scribes arguing with them. Mark 9:14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immediately all the crowd, when they saw him, were greatly amazed and ran up to him and greeted him. Mark 9:15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asked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are you arguing about with them?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9:16 (ESV)</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cs="Avenir Book Oblique" w:hAnsi="Avenir Book Oblique" w:eastAsia="Avenir Book Oblique"/>
          <w:sz w:val="18"/>
          <w:szCs w:val="18"/>
          <w:lang w:val="en-US"/>
        </w:rPr>
        <w:br w:type="textWrapping"/>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 xml:space="preserve">And someone from the crowd answered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Teacher, I brought my son to you, for he has a spirit that makes him mute. And whenever it seizes him, it throws him down, and he foams and grinds his teeth and becomes rigid. So I asked your disciples to cast it out, and they were not able.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9:17</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behold, a spirit seizes him, and he suddenly cries out. It convulses him so that he foams at the mouth, </w:t>
      </w:r>
      <w:r>
        <w:rPr>
          <w:rFonts w:ascii="Avenir Book Oblique" w:hAnsi="Avenir Book Oblique"/>
          <w:sz w:val="18"/>
          <w:szCs w:val="18"/>
          <w:u w:val="single"/>
          <w:rtl w:val="0"/>
          <w:lang w:val="en-US"/>
        </w:rPr>
        <w:t>and shatters him</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will hardly leave him</w:t>
      </w:r>
      <w:r>
        <w:rPr>
          <w:rFonts w:ascii="Avenir Book Oblique" w:hAnsi="Avenir Book Oblique"/>
          <w:sz w:val="18"/>
          <w:szCs w:val="18"/>
          <w:rtl w:val="0"/>
          <w:lang w:val="en-US"/>
        </w:rPr>
        <w:t>. Luke 9:39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when they came to the crowd, a man came up to him and, </w:t>
      </w:r>
      <w:r>
        <w:rPr>
          <w:rFonts w:ascii="Avenir Book Oblique" w:hAnsi="Avenir Book Oblique"/>
          <w:sz w:val="18"/>
          <w:szCs w:val="18"/>
          <w:u w:val="single"/>
          <w:rtl w:val="0"/>
          <w:lang w:val="en-US"/>
        </w:rPr>
        <w:t>kneeling before him</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17:14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cast out many demons</w:t>
      </w:r>
      <w:r>
        <w:rPr>
          <w:rFonts w:ascii="Avenir Book Oblique" w:hAnsi="Avenir Book Oblique"/>
          <w:sz w:val="18"/>
          <w:szCs w:val="18"/>
          <w:rtl w:val="0"/>
          <w:lang w:val="en-US"/>
        </w:rPr>
        <w:t xml:space="preserve"> and anointed with oil many who were sick and healed them. Mark 6:13 (ESV)</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problem of </w:t>
      </w:r>
      <w:r>
        <w:rPr>
          <w:rFonts w:ascii="Avenir Heavy" w:hAnsi="Avenir Heavy"/>
          <w:sz w:val="28"/>
          <w:szCs w:val="28"/>
          <w:u w:val="single"/>
          <w:rtl w:val="0"/>
          <w:lang w:val="en-US"/>
        </w:rPr>
        <w:t>unbelief</w:t>
      </w:r>
      <w:r>
        <w:rPr>
          <w:rFonts w:ascii="Avenir Heavy" w:hAnsi="Avenir Heavy"/>
          <w:sz w:val="28"/>
          <w:szCs w:val="28"/>
          <w:rtl w:val="0"/>
          <w:lang w:val="en-US"/>
        </w:rPr>
        <w:t>.</w:t>
      </w:r>
    </w:p>
    <w:p>
      <w:pPr>
        <w:pStyle w:val="Default"/>
        <w:spacing w:after="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And he answered them, </w:t>
      </w:r>
      <w:r>
        <w:rPr>
          <w:rFonts w:ascii="Avenir Book" w:hAnsi="Avenir Book" w:hint="default"/>
          <w:sz w:val="18"/>
          <w:szCs w:val="18"/>
          <w:rtl w:val="0"/>
          <w:lang w:val="en-US"/>
        </w:rPr>
        <w:t>“</w:t>
      </w:r>
      <w:r>
        <w:rPr>
          <w:rFonts w:ascii="Avenir Book" w:hAnsi="Avenir Book"/>
          <w:sz w:val="18"/>
          <w:szCs w:val="18"/>
          <w:rtl w:val="0"/>
          <w:lang w:val="en-US"/>
        </w:rPr>
        <w:t>O faithless generation, how long am I to be with you? How long am I to bear with you?</w:t>
      </w:r>
      <w:r>
        <w:rPr>
          <w:rFonts w:ascii="Avenir Book" w:hAnsi="Avenir Book" w:hint="default"/>
          <w:sz w:val="18"/>
          <w:szCs w:val="18"/>
          <w:rtl w:val="0"/>
          <w:lang w:val="en-US"/>
        </w:rPr>
        <w:t xml:space="preserve">” </w:t>
      </w:r>
      <w:r>
        <w:rPr>
          <w:rFonts w:ascii="Avenir Book" w:hAnsi="Avenir Book"/>
          <w:sz w:val="18"/>
          <w:szCs w:val="18"/>
          <w:rtl w:val="0"/>
          <w:lang w:val="en-US"/>
        </w:rPr>
        <w:t>Mark 9:19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Bring him to me. And they brought the boy to him. And when the spirit saw him, immediately it convulsed the boy, and he fell on the ground and rolled about, foaming at the mouth. Mark 9:19</w:t>
      </w:r>
      <w:r>
        <w:rPr>
          <w:rFonts w:ascii="Avenir Book" w:hAnsi="Avenir Book" w:hint="default"/>
          <w:sz w:val="18"/>
          <w:szCs w:val="18"/>
          <w:rtl w:val="0"/>
          <w:lang w:val="en-US"/>
        </w:rPr>
        <w:t>–</w:t>
      </w:r>
      <w:r>
        <w:rPr>
          <w:rFonts w:ascii="Avenir Book" w:hAnsi="Avenir Book"/>
          <w:sz w:val="18"/>
          <w:szCs w:val="18"/>
          <w:rtl w:val="0"/>
          <w:lang w:val="en-US"/>
        </w:rPr>
        <w:t>20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And Jesus asked his father, </w:t>
      </w:r>
      <w:r>
        <w:rPr>
          <w:rFonts w:ascii="Avenir Book" w:hAnsi="Avenir Book" w:hint="default"/>
          <w:sz w:val="18"/>
          <w:szCs w:val="18"/>
          <w:rtl w:val="0"/>
          <w:lang w:val="en-US"/>
        </w:rPr>
        <w:t>“</w:t>
      </w:r>
      <w:r>
        <w:rPr>
          <w:rFonts w:ascii="Avenir Book" w:hAnsi="Avenir Book"/>
          <w:sz w:val="18"/>
          <w:szCs w:val="18"/>
          <w:rtl w:val="0"/>
          <w:lang w:val="en-US"/>
        </w:rPr>
        <w:t>How long has this been happening to him?</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he said, </w:t>
      </w:r>
      <w:r>
        <w:rPr>
          <w:rFonts w:ascii="Avenir Book" w:hAnsi="Avenir Book" w:hint="default"/>
          <w:sz w:val="18"/>
          <w:szCs w:val="18"/>
          <w:rtl w:val="0"/>
          <w:lang w:val="en-US"/>
        </w:rPr>
        <w:t>“</w:t>
      </w:r>
      <w:r>
        <w:rPr>
          <w:rFonts w:ascii="Avenir Book" w:hAnsi="Avenir Book"/>
          <w:sz w:val="18"/>
          <w:szCs w:val="18"/>
          <w:rtl w:val="0"/>
          <w:lang w:val="en-US"/>
        </w:rPr>
        <w:t>From childhood. And it has often cast him into fire and into water, to destroy him.</w:t>
      </w:r>
      <w:r>
        <w:rPr>
          <w:rFonts w:ascii="Avenir Book" w:hAnsi="Avenir Book" w:hint="default"/>
          <w:sz w:val="18"/>
          <w:szCs w:val="18"/>
          <w:rtl w:val="0"/>
          <w:lang w:val="en-US"/>
        </w:rPr>
        <w:t>”</w:t>
      </w:r>
      <w:r>
        <w:rPr>
          <w:rFonts w:ascii="Avenir Book" w:hAnsi="Avenir Book"/>
          <w:sz w:val="18"/>
          <w:szCs w:val="18"/>
          <w:rtl w:val="0"/>
          <w:lang w:val="en-US"/>
        </w:rPr>
        <w:t xml:space="preserve"> Mark 9:21</w:t>
      </w:r>
      <w:r>
        <w:rPr>
          <w:rFonts w:ascii="Avenir Book" w:hAnsi="Avenir Book" w:hint="default"/>
          <w:sz w:val="18"/>
          <w:szCs w:val="18"/>
          <w:rtl w:val="0"/>
          <w:lang w:val="en-US"/>
        </w:rPr>
        <w:t>–</w:t>
      </w:r>
      <w:r>
        <w:rPr>
          <w:rFonts w:ascii="Avenir Book" w:hAnsi="Avenir Book"/>
          <w:sz w:val="18"/>
          <w:szCs w:val="18"/>
          <w:rtl w:val="0"/>
          <w:lang w:val="en-US"/>
        </w:rPr>
        <w:t>22</w:t>
      </w:r>
      <w:r>
        <w:rPr>
          <w:rFonts w:ascii="Avenir Book" w:hAnsi="Avenir Book"/>
          <w:sz w:val="18"/>
          <w:szCs w:val="18"/>
          <w:rtl w:val="0"/>
          <w:lang w:val="en-US"/>
        </w:rPr>
        <w:t>a</w:t>
      </w:r>
      <w:r>
        <w:rPr>
          <w:rFonts w:ascii="Avenir Book" w:hAnsi="Avenir Book"/>
          <w:sz w:val="18"/>
          <w:szCs w:val="18"/>
          <w:rtl w:val="0"/>
          <w:lang w:val="en-US"/>
        </w:rPr>
        <w:t xml:space="preserve">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hint="default"/>
          <w:sz w:val="18"/>
          <w:szCs w:val="18"/>
          <w:rtl w:val="0"/>
          <w:lang w:val="en-US"/>
        </w:rPr>
        <w:t>…</w:t>
      </w:r>
      <w:r>
        <w:rPr>
          <w:rFonts w:ascii="Avenir Book" w:hAnsi="Avenir Book"/>
          <w:sz w:val="18"/>
          <w:szCs w:val="18"/>
          <w:rtl w:val="0"/>
          <w:lang w:val="en-US"/>
        </w:rPr>
        <w:t>But if you can do anything, have compassion on us and help 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Jesus said to him, </w:t>
      </w:r>
      <w:r>
        <w:rPr>
          <w:rFonts w:ascii="Avenir Book" w:hAnsi="Avenir Book" w:hint="default"/>
          <w:sz w:val="18"/>
          <w:szCs w:val="18"/>
          <w:rtl w:val="0"/>
          <w:lang w:val="en-US"/>
        </w:rPr>
        <w:t>“ ‘</w:t>
      </w:r>
      <w:r>
        <w:rPr>
          <w:rFonts w:ascii="Avenir Book" w:hAnsi="Avenir Book"/>
          <w:sz w:val="18"/>
          <w:szCs w:val="18"/>
          <w:rtl w:val="0"/>
          <w:lang w:val="en-US"/>
        </w:rPr>
        <w:t>If you can</w:t>
      </w:r>
      <w:r>
        <w:rPr>
          <w:rFonts w:ascii="Avenir Book" w:hAnsi="Avenir Book" w:hint="default"/>
          <w:sz w:val="18"/>
          <w:szCs w:val="18"/>
          <w:rtl w:val="0"/>
          <w:lang w:val="en-US"/>
        </w:rPr>
        <w:t>’</w:t>
      </w:r>
      <w:r>
        <w:rPr>
          <w:rFonts w:ascii="Avenir Book" w:hAnsi="Avenir Book"/>
          <w:sz w:val="18"/>
          <w:szCs w:val="18"/>
          <w:rtl w:val="0"/>
          <w:lang w:val="en-US"/>
        </w:rPr>
        <w:t>! All things are possible for one who believes.</w:t>
      </w:r>
      <w:r>
        <w:rPr>
          <w:rFonts w:ascii="Avenir Book" w:hAnsi="Avenir Book" w:hint="default"/>
          <w:sz w:val="18"/>
          <w:szCs w:val="18"/>
          <w:rtl w:val="0"/>
          <w:lang w:val="en-US"/>
        </w:rPr>
        <w:t xml:space="preserve">” </w:t>
      </w:r>
      <w:r>
        <w:rPr>
          <w:rFonts w:ascii="Avenir Book" w:cs="Avenir Book" w:hAnsi="Avenir Book" w:eastAsia="Avenir Book"/>
          <w:sz w:val="18"/>
          <w:szCs w:val="18"/>
          <w:lang w:val="en-US"/>
        </w:rPr>
        <w:br w:type="textWrapping"/>
      </w:r>
      <w:r>
        <w:rPr>
          <w:rFonts w:ascii="Avenir Book" w:hAnsi="Avenir Book"/>
          <w:sz w:val="18"/>
          <w:szCs w:val="18"/>
          <w:rtl w:val="0"/>
          <w:lang w:val="en-US"/>
        </w:rPr>
        <w:t>Mark 9:22b</w:t>
      </w:r>
      <w:r>
        <w:rPr>
          <w:rFonts w:ascii="Avenir Book" w:hAnsi="Avenir Book" w:hint="default"/>
          <w:sz w:val="18"/>
          <w:szCs w:val="18"/>
          <w:rtl w:val="0"/>
          <w:lang w:val="en-US"/>
        </w:rPr>
        <w:t>–</w:t>
      </w:r>
      <w:r>
        <w:rPr>
          <w:rFonts w:ascii="Avenir Book" w:hAnsi="Avenir Book"/>
          <w:sz w:val="18"/>
          <w:szCs w:val="18"/>
          <w:rtl w:val="0"/>
          <w:lang w:val="en-US"/>
        </w:rPr>
        <w:t>2</w:t>
      </w:r>
      <w:r>
        <w:rPr>
          <w:rFonts w:ascii="Avenir Book" w:hAnsi="Avenir Book"/>
          <w:sz w:val="18"/>
          <w:szCs w:val="18"/>
          <w:rtl w:val="0"/>
          <w:lang w:val="en-US"/>
        </w:rPr>
        <w:t>3</w:t>
      </w:r>
      <w:r>
        <w:rPr>
          <w:rFonts w:ascii="Avenir Book" w:hAnsi="Avenir Book"/>
          <w:sz w:val="18"/>
          <w:szCs w:val="18"/>
          <w:rtl w:val="0"/>
          <w:lang w:val="en-US"/>
        </w:rPr>
        <w:t xml:space="preserve">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Immediately the father of the child cried out and said, </w:t>
      </w:r>
      <w:r>
        <w:rPr>
          <w:rFonts w:ascii="Avenir Book" w:hAnsi="Avenir Book" w:hint="default"/>
          <w:sz w:val="18"/>
          <w:szCs w:val="18"/>
          <w:rtl w:val="0"/>
          <w:lang w:val="en-US"/>
        </w:rPr>
        <w:t>“</w:t>
      </w:r>
      <w:r>
        <w:rPr>
          <w:rFonts w:ascii="Avenir Book" w:hAnsi="Avenir Book"/>
          <w:sz w:val="18"/>
          <w:szCs w:val="18"/>
          <w:rtl w:val="0"/>
          <w:lang w:val="en-US"/>
        </w:rPr>
        <w:t>I believe; help my unbelief!</w:t>
      </w:r>
      <w:r>
        <w:rPr>
          <w:rFonts w:ascii="Avenir Book" w:hAnsi="Avenir Book" w:hint="default"/>
          <w:sz w:val="18"/>
          <w:szCs w:val="18"/>
          <w:rtl w:val="0"/>
          <w:lang w:val="en-US"/>
        </w:rPr>
        <w:t xml:space="preserve">” </w:t>
      </w:r>
      <w:r>
        <w:rPr>
          <w:rFonts w:ascii="Avenir Book" w:hAnsi="Avenir Book"/>
          <w:sz w:val="18"/>
          <w:szCs w:val="18"/>
          <w:rtl w:val="0"/>
          <w:lang w:val="en-US"/>
        </w:rPr>
        <w:t>Mark 9:24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And when Jesus saw that a crowd came running together, he rebuked the unclean spirit, saying to it, </w:t>
      </w:r>
      <w:r>
        <w:rPr>
          <w:rFonts w:ascii="Avenir Book" w:hAnsi="Avenir Book" w:hint="default"/>
          <w:sz w:val="18"/>
          <w:szCs w:val="18"/>
          <w:rtl w:val="0"/>
          <w:lang w:val="en-US"/>
        </w:rPr>
        <w:t>“</w:t>
      </w:r>
      <w:r>
        <w:rPr>
          <w:rFonts w:ascii="Avenir Book" w:hAnsi="Avenir Book"/>
          <w:sz w:val="18"/>
          <w:szCs w:val="18"/>
          <w:rtl w:val="0"/>
          <w:lang w:val="en-US"/>
        </w:rPr>
        <w:t>You mute and deaf spirit, I command you, come out of him and never enter him again.</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after crying out and convulsing him terribly, it came out, and the boy was like a corpse, so that most of them said, </w:t>
      </w:r>
      <w:r>
        <w:rPr>
          <w:rFonts w:ascii="Avenir Book" w:hAnsi="Avenir Book" w:hint="default"/>
          <w:sz w:val="18"/>
          <w:szCs w:val="18"/>
          <w:rtl w:val="0"/>
          <w:lang w:val="en-US"/>
        </w:rPr>
        <w:t>“</w:t>
      </w:r>
      <w:r>
        <w:rPr>
          <w:rFonts w:ascii="Avenir Book" w:hAnsi="Avenir Book"/>
          <w:sz w:val="18"/>
          <w:szCs w:val="18"/>
          <w:rtl w:val="0"/>
          <w:lang w:val="en-US"/>
        </w:rPr>
        <w:t>He is dead.</w:t>
      </w:r>
      <w:r>
        <w:rPr>
          <w:rFonts w:ascii="Avenir Book" w:hAnsi="Avenir Book" w:hint="default"/>
          <w:sz w:val="18"/>
          <w:szCs w:val="18"/>
          <w:rtl w:val="0"/>
          <w:lang w:val="en-US"/>
        </w:rPr>
        <w:t xml:space="preserve">” </w:t>
      </w:r>
      <w:r>
        <w:rPr>
          <w:rFonts w:ascii="Avenir Book" w:hAnsi="Avenir Book"/>
          <w:sz w:val="18"/>
          <w:szCs w:val="18"/>
          <w:rtl w:val="0"/>
          <w:lang w:val="en-US"/>
        </w:rPr>
        <w:t>Mark 9:25</w:t>
      </w:r>
      <w:r>
        <w:rPr>
          <w:rFonts w:ascii="Avenir Book" w:hAnsi="Avenir Book" w:hint="default"/>
          <w:sz w:val="18"/>
          <w:szCs w:val="18"/>
          <w:rtl w:val="0"/>
          <w:lang w:val="en-US"/>
        </w:rPr>
        <w:t>–</w:t>
      </w:r>
      <w:r>
        <w:rPr>
          <w:rFonts w:ascii="Avenir Book" w:hAnsi="Avenir Book"/>
          <w:sz w:val="18"/>
          <w:szCs w:val="18"/>
          <w:rtl w:val="0"/>
          <w:lang w:val="en-US"/>
        </w:rPr>
        <w:t>26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But Jesus took him by the hand and lifted him up, and he arose. </w:t>
      </w:r>
      <w:r>
        <w:rPr>
          <w:rFonts w:ascii="Avenir Book" w:cs="Avenir Book" w:hAnsi="Avenir Book" w:eastAsia="Avenir Book"/>
          <w:sz w:val="18"/>
          <w:szCs w:val="18"/>
          <w:lang w:val="en-US"/>
        </w:rPr>
        <w:br w:type="textWrapping"/>
      </w:r>
      <w:r>
        <w:rPr>
          <w:rFonts w:ascii="Avenir Book" w:hAnsi="Avenir Book"/>
          <w:sz w:val="18"/>
          <w:szCs w:val="18"/>
          <w:rtl w:val="0"/>
          <w:lang w:val="en-US"/>
        </w:rPr>
        <w:t>Mark 9:27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1571"/>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 xml:space="preserve">But Jesus rebuked the unclean spirit and healed the boy, </w:t>
      </w:r>
      <w:r>
        <w:rPr>
          <w:rFonts w:ascii="Avenir Book" w:hAnsi="Avenir Book"/>
          <w:sz w:val="18"/>
          <w:szCs w:val="18"/>
          <w:u w:val="single"/>
          <w:rtl w:val="0"/>
          <w:lang w:val="en-US"/>
        </w:rPr>
        <w:t>and gave him back to his father</w:t>
      </w:r>
      <w:r>
        <w:rPr>
          <w:rFonts w:ascii="Avenir Book" w:hAnsi="Avenir Book"/>
          <w:sz w:val="18"/>
          <w:szCs w:val="18"/>
          <w:rtl w:val="0"/>
          <w:lang w:val="en-US"/>
        </w:rPr>
        <w:t>. Luke 9:42 (ESV)</w:t>
      </w:r>
    </w:p>
    <w:p>
      <w:pPr>
        <w:pStyle w:val="Default"/>
        <w:spacing w:after="20"/>
        <w:ind w:left="1015" w:firstLine="0"/>
        <w:jc w:val="left"/>
        <w:rPr>
          <w:rFonts w:ascii="Avenir Book Oblique" w:cs="Avenir Book Oblique" w:hAnsi="Avenir Book Oblique" w:eastAsia="Avenir Book Oblique"/>
          <w:sz w:val="20"/>
          <w:szCs w:val="20"/>
          <w:lang w:val="en-US"/>
        </w:rPr>
      </w:pPr>
    </w:p>
    <w:p>
      <w:pPr>
        <w:pStyle w:val="Default"/>
        <w:spacing w:after="20"/>
        <w:ind w:left="1015" w:firstLine="0"/>
        <w:jc w:val="left"/>
        <w:rPr>
          <w:rFonts w:ascii="Avenir Book Oblique" w:cs="Avenir Book Oblique" w:hAnsi="Avenir Book Oblique" w:eastAsia="Avenir Book Oblique"/>
          <w:sz w:val="20"/>
          <w:szCs w:val="20"/>
          <w:lang w:val="en-US"/>
        </w:rPr>
      </w:pPr>
    </w:p>
    <w:p>
      <w:pPr>
        <w:pStyle w:val="Default"/>
        <w:spacing w:after="20"/>
        <w:ind w:left="1015" w:firstLine="0"/>
        <w:jc w:val="left"/>
        <w:rPr>
          <w:rFonts w:ascii="Avenir Book Oblique" w:cs="Avenir Book Oblique" w:hAnsi="Avenir Book Oblique" w:eastAsia="Avenir Book Oblique"/>
          <w:sz w:val="20"/>
          <w:szCs w:val="20"/>
          <w:lang w:val="en-US"/>
        </w:rPr>
      </w:pPr>
    </w:p>
    <w:p>
      <w:pPr>
        <w:pStyle w:val="Default"/>
        <w:spacing w:after="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problem of </w:t>
      </w:r>
      <w:r>
        <w:rPr>
          <w:rFonts w:ascii="Avenir Heavy" w:hAnsi="Avenir Heavy"/>
          <w:sz w:val="28"/>
          <w:szCs w:val="28"/>
          <w:u w:val="single"/>
          <w:rtl w:val="0"/>
          <w:lang w:val="en-US"/>
        </w:rPr>
        <w:t>prayerlessness</w:t>
      </w:r>
      <w:r>
        <w:rPr>
          <w:rFonts w:ascii="Avenir Heavy" w:hAnsi="Avenir Heavy"/>
          <w:sz w:val="28"/>
          <w:szCs w:val="28"/>
          <w:rtl w:val="0"/>
          <w:lang w:val="en-US"/>
        </w:rPr>
        <w:t>.</w:t>
      </w:r>
    </w:p>
    <w:p>
      <w:pPr>
        <w:pStyle w:val="Default"/>
        <w:spacing w:after="20"/>
        <w:ind w:left="785"/>
        <w:jc w:val="left"/>
        <w:rPr>
          <w:rFonts w:ascii="Avenir Book" w:cs="Avenir Book" w:hAnsi="Avenir Book" w:eastAsia="Avenir Book"/>
          <w:sz w:val="18"/>
          <w:szCs w:val="18"/>
          <w:lang w:val="en-US"/>
        </w:rPr>
      </w:pPr>
      <w:r>
        <w:rPr>
          <w:rFonts w:ascii="Avenir Book" w:hAnsi="Avenir Book"/>
          <w:sz w:val="18"/>
          <w:szCs w:val="18"/>
          <w:rtl w:val="0"/>
          <w:lang w:val="en-US"/>
        </w:rPr>
        <w:t xml:space="preserve">And when he had entered the house, his disciples asked him privately, </w:t>
      </w:r>
      <w:r>
        <w:rPr>
          <w:rFonts w:ascii="Avenir Book" w:hAnsi="Avenir Book" w:hint="default"/>
          <w:sz w:val="18"/>
          <w:szCs w:val="18"/>
          <w:rtl w:val="0"/>
          <w:lang w:val="en-US"/>
        </w:rPr>
        <w:t>“</w:t>
      </w:r>
      <w:r>
        <w:rPr>
          <w:rFonts w:ascii="Avenir Book" w:hAnsi="Avenir Book"/>
          <w:sz w:val="18"/>
          <w:szCs w:val="18"/>
          <w:rtl w:val="0"/>
          <w:lang w:val="en-US"/>
        </w:rPr>
        <w:t>Why could we not cast it out?</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he said to them, </w:t>
      </w:r>
      <w:r>
        <w:rPr>
          <w:rFonts w:ascii="Avenir Book" w:hAnsi="Avenir Book" w:hint="default"/>
          <w:sz w:val="18"/>
          <w:szCs w:val="18"/>
          <w:rtl w:val="0"/>
          <w:lang w:val="en-US"/>
        </w:rPr>
        <w:t>“</w:t>
      </w:r>
      <w:r>
        <w:rPr>
          <w:rFonts w:ascii="Avenir Book" w:hAnsi="Avenir Book"/>
          <w:sz w:val="18"/>
          <w:szCs w:val="18"/>
          <w:u w:val="single"/>
          <w:rtl w:val="0"/>
          <w:lang w:val="en-US"/>
        </w:rPr>
        <w:t>This kind cannot be driven out by anything but prayer</w:t>
      </w:r>
      <w:r>
        <w:rPr>
          <w:rFonts w:ascii="Avenir Book" w:hAnsi="Avenir Book"/>
          <w:sz w:val="18"/>
          <w:szCs w:val="18"/>
          <w:rtl w:val="0"/>
          <w:lang w:val="en-US"/>
        </w:rPr>
        <w:t>.</w:t>
      </w:r>
      <w:r>
        <w:rPr>
          <w:rFonts w:ascii="Avenir Book" w:hAnsi="Avenir Book" w:hint="default"/>
          <w:sz w:val="18"/>
          <w:szCs w:val="18"/>
          <w:rtl w:val="0"/>
          <w:lang w:val="en-US"/>
        </w:rPr>
        <w:t xml:space="preserve">” </w:t>
      </w:r>
      <w:r>
        <w:rPr>
          <w:rFonts w:ascii="Avenir Book" w:hAnsi="Avenir Book"/>
          <w:sz w:val="18"/>
          <w:szCs w:val="18"/>
          <w:rtl w:val="0"/>
          <w:lang w:val="en-US"/>
        </w:rPr>
        <w:t>Mark 9:28</w:t>
      </w:r>
      <w:r>
        <w:rPr>
          <w:rFonts w:ascii="Avenir Book" w:hAnsi="Avenir Book" w:hint="default"/>
          <w:sz w:val="18"/>
          <w:szCs w:val="18"/>
          <w:rtl w:val="0"/>
          <w:lang w:val="en-US"/>
        </w:rPr>
        <w:t>–</w:t>
      </w:r>
      <w:r>
        <w:rPr>
          <w:rFonts w:ascii="Avenir Book" w:hAnsi="Avenir Book"/>
          <w:sz w:val="18"/>
          <w:szCs w:val="18"/>
          <w:rtl w:val="0"/>
          <w:lang w:val="en-US"/>
        </w:rPr>
        <w:t>29 (ESV)</w:t>
      </w:r>
    </w:p>
    <w:p>
      <w:pPr>
        <w:pStyle w:val="Default"/>
        <w:spacing w:after="20"/>
        <w:ind w:left="589"/>
        <w:jc w:val="left"/>
        <w:rPr>
          <w:rFonts w:ascii="Avenir Book" w:cs="Avenir Book" w:hAnsi="Avenir Book" w:eastAsia="Avenir Book"/>
          <w:sz w:val="18"/>
          <w:szCs w:val="18"/>
          <w:lang w:val="en-US"/>
        </w:rPr>
      </w:pPr>
    </w:p>
    <w:p>
      <w:pPr>
        <w:pStyle w:val="Default"/>
        <w:spacing w:after="20"/>
        <w:ind w:left="589"/>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Conclusion</w:t>
      </w: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When we find ourselves in situations that are more than we can handle, </w:t>
      </w:r>
      <w:r>
        <w:rPr>
          <w:rFonts w:ascii="Avenir Heavy" w:hAnsi="Avenir Heavy"/>
          <w:sz w:val="24"/>
          <w:szCs w:val="24"/>
          <w:rtl w:val="0"/>
          <w:lang w:val="en-US"/>
        </w:rPr>
        <w:t xml:space="preserve">turn to Jesus in </w:t>
      </w:r>
      <w:r>
        <w:rPr>
          <w:rFonts w:ascii="Avenir Heavy" w:hAnsi="Avenir Heavy"/>
          <w:sz w:val="24"/>
          <w:szCs w:val="24"/>
          <w:u w:val="single"/>
          <w:rtl w:val="0"/>
          <w:lang w:val="en-US"/>
        </w:rPr>
        <w:t>prayer</w:t>
      </w:r>
      <w:r>
        <w:rPr>
          <w:rFonts w:ascii="Avenir Heavy" w:hAnsi="Avenir Heavy"/>
          <w:sz w:val="24"/>
          <w:szCs w:val="24"/>
          <w:rtl w:val="0"/>
          <w:lang w:val="en-US"/>
        </w:rPr>
        <w:t xml:space="preserve"> instead of relying on our own strength</w:t>
      </w:r>
      <w:r>
        <w:rPr>
          <w:rFonts w:ascii="Avenir Heavy" w:hAnsi="Avenir Heavy"/>
          <w:sz w:val="24"/>
          <w:szCs w:val="24"/>
          <w:rtl w:val="0"/>
          <w:lang w:val="en-US"/>
        </w:rPr>
        <w:t>.</w:t>
      </w:r>
    </w:p>
    <w:p>
      <w:pPr>
        <w:pStyle w:val="Default"/>
        <w:spacing w:after="20"/>
        <w:jc w:val="left"/>
        <w:rPr>
          <w:rFonts w:ascii="Avenir Heavy" w:cs="Avenir Heavy" w:hAnsi="Avenir Heavy" w:eastAsia="Avenir Heavy"/>
          <w:sz w:val="24"/>
          <w:szCs w:val="24"/>
          <w:lang w:val="en-US"/>
        </w:rPr>
      </w:pPr>
    </w:p>
    <w:p>
      <w:pPr>
        <w:pStyle w:val="Default"/>
        <w:spacing w:after="20"/>
        <w:jc w:val="left"/>
        <w:rPr>
          <w:rFonts w:ascii="Avenir Heavy" w:cs="Avenir Heavy" w:hAnsi="Avenir Heavy" w:eastAsia="Avenir Heavy"/>
          <w:sz w:val="24"/>
          <w:szCs w:val="24"/>
          <w:lang w:val="en-US"/>
        </w:rPr>
      </w:pPr>
    </w:p>
    <w:p>
      <w:pPr>
        <w:pStyle w:val="Default"/>
        <w:spacing w:after="20"/>
        <w:jc w:val="left"/>
        <w:rPr>
          <w:rFonts w:ascii="Avenir Heavy" w:cs="Avenir Heavy" w:hAnsi="Avenir Heavy" w:eastAsia="Avenir Heavy"/>
          <w:sz w:val="24"/>
          <w:szCs w:val="24"/>
          <w:lang w:val="en-US"/>
        </w:rPr>
      </w:pPr>
    </w:p>
    <w:p>
      <w:pPr>
        <w:pStyle w:val="Default"/>
        <w:spacing w:after="20"/>
        <w:jc w:val="left"/>
        <w:rPr>
          <w:rFonts w:ascii="Avenir Heavy" w:cs="Avenir Heavy" w:hAnsi="Avenir Heavy" w:eastAsia="Avenir Heavy"/>
          <w:sz w:val="24"/>
          <w:szCs w:val="24"/>
          <w:lang w:val="en-US"/>
        </w:rPr>
      </w:pPr>
    </w:p>
    <w:p>
      <w:pPr>
        <w:pStyle w:val="Default"/>
        <w:spacing w:after="20"/>
        <w:jc w:val="left"/>
        <w:rPr>
          <w:rFonts w:ascii="Avenir Heavy" w:cs="Avenir Heavy" w:hAnsi="Avenir Heavy" w:eastAsia="Avenir Heavy"/>
          <w:sz w:val="24"/>
          <w:szCs w:val="24"/>
          <w:lang w:val="en-US"/>
        </w:rPr>
      </w:pPr>
    </w:p>
    <w:p>
      <w:pPr>
        <w:pStyle w:val="Default"/>
        <w:spacing w:after="20"/>
        <w:jc w:val="left"/>
        <w:rPr>
          <w:rFonts w:ascii="Avenir Heavy" w:cs="Avenir Heavy" w:hAnsi="Avenir Heavy" w:eastAsia="Avenir Heavy"/>
          <w:sz w:val="24"/>
          <w:szCs w:val="24"/>
          <w:lang w:val="en-US"/>
        </w:rPr>
      </w:pPr>
    </w:p>
    <w:p>
      <w:pPr>
        <w:pStyle w:val="Default"/>
        <w:spacing w:after="20"/>
        <w:jc w:val="left"/>
        <w:rPr>
          <w:rFonts w:ascii="Avenir Heavy" w:cs="Avenir Heavy" w:hAnsi="Avenir Heavy" w:eastAsia="Avenir Heavy"/>
          <w:sz w:val="24"/>
          <w:szCs w:val="24"/>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God places us </w:t>
      </w:r>
      <w:r>
        <w:rPr>
          <w:rFonts w:ascii="Avenir Heavy" w:hAnsi="Avenir Heavy"/>
          <w:sz w:val="24"/>
          <w:szCs w:val="24"/>
          <w:rtl w:val="0"/>
          <w:lang w:val="en-US"/>
        </w:rPr>
        <w:t xml:space="preserve">in </w:t>
      </w:r>
      <w:r>
        <w:rPr>
          <w:rFonts w:ascii="Avenir Heavy" w:hAnsi="Avenir Heavy"/>
          <w:sz w:val="24"/>
          <w:szCs w:val="24"/>
          <w:rtl w:val="0"/>
          <w:lang w:val="en-US"/>
        </w:rPr>
        <w:t xml:space="preserve">situations beyond our ability to teach us to pray so we learn to </w:t>
      </w:r>
      <w:r>
        <w:rPr>
          <w:rFonts w:ascii="Avenir Heavy" w:hAnsi="Avenir Heavy"/>
          <w:sz w:val="24"/>
          <w:szCs w:val="24"/>
          <w:u w:val="single"/>
          <w:rtl w:val="0"/>
          <w:lang w:val="en-US"/>
        </w:rPr>
        <w:t>depend</w:t>
      </w:r>
      <w:r>
        <w:rPr>
          <w:rFonts w:ascii="Avenir Heavy" w:hAnsi="Avenir Heavy"/>
          <w:sz w:val="24"/>
          <w:szCs w:val="24"/>
          <w:rtl w:val="0"/>
          <w:lang w:val="en-US"/>
        </w:rPr>
        <w:t xml:space="preserve"> on Him.</w:t>
      </w:r>
    </w:p>
    <w:p>
      <w:pPr>
        <w:pStyle w:val="Default"/>
        <w:spacing w:after="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  Read Mark 9:15-29 to familiarize yourself with the passage. </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What was the attack strategy of the demon on the boy? Why does the father ask if Jesus could have compassion on </w:t>
      </w:r>
      <w:r>
        <w:rPr>
          <w:rFonts w:ascii="Avenir Book" w:hAnsi="Avenir Book" w:hint="default"/>
          <w:sz w:val="18"/>
          <w:szCs w:val="18"/>
          <w:rtl w:val="0"/>
          <w:lang w:val="en-US"/>
        </w:rPr>
        <w:t>“</w:t>
      </w:r>
      <w:r>
        <w:rPr>
          <w:rFonts w:ascii="Avenir Book" w:hAnsi="Avenir Book"/>
          <w:sz w:val="18"/>
          <w:szCs w:val="18"/>
          <w:rtl w:val="0"/>
          <w:lang w:val="en-US"/>
        </w:rPr>
        <w:t>us</w:t>
      </w:r>
      <w:r>
        <w:rPr>
          <w:rFonts w:ascii="Avenir Book" w:hAnsi="Avenir Book" w:hint="default"/>
          <w:sz w:val="18"/>
          <w:szCs w:val="18"/>
          <w:rtl w:val="0"/>
          <w:lang w:val="en-US"/>
        </w:rPr>
        <w:t xml:space="preserve">” — </w:t>
      </w:r>
      <w:r>
        <w:rPr>
          <w:rFonts w:ascii="Avenir Book" w:hAnsi="Avenir Book"/>
          <w:sz w:val="18"/>
          <w:szCs w:val="18"/>
          <w:rtl w:val="0"/>
          <w:lang w:val="en-US"/>
        </w:rPr>
        <w:t>not only the boy but the father as well?</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How does this tragedy turn out for good as it drives this father to Jesus?</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Why doesn</w:t>
      </w:r>
      <w:r>
        <w:rPr>
          <w:rFonts w:ascii="Avenir Book" w:hAnsi="Avenir Book" w:hint="default"/>
          <w:sz w:val="18"/>
          <w:szCs w:val="18"/>
          <w:rtl w:val="0"/>
          <w:lang w:val="en-US"/>
        </w:rPr>
        <w:t>’</w:t>
      </w:r>
      <w:r>
        <w:rPr>
          <w:rFonts w:ascii="Avenir Book" w:hAnsi="Avenir Book"/>
          <w:sz w:val="18"/>
          <w:szCs w:val="18"/>
          <w:rtl w:val="0"/>
          <w:lang w:val="en-US"/>
        </w:rPr>
        <w:t>t this story end with the casting out of the demon? Why does it return to the disciples</w:t>
      </w:r>
      <w:r>
        <w:rPr>
          <w:rFonts w:ascii="Avenir Book" w:hAnsi="Avenir Book" w:hint="default"/>
          <w:sz w:val="18"/>
          <w:szCs w:val="18"/>
          <w:rtl w:val="0"/>
          <w:lang w:val="en-US"/>
        </w:rPr>
        <w:t xml:space="preserve">’ </w:t>
      </w:r>
      <w:r>
        <w:rPr>
          <w:rFonts w:ascii="Avenir Book" w:hAnsi="Avenir Book"/>
          <w:sz w:val="18"/>
          <w:szCs w:val="18"/>
          <w:rtl w:val="0"/>
          <w:lang w:val="en-US"/>
        </w:rPr>
        <w:t>pride and unwillingness to pray? How does this fit what the disciples need to learn? (See also Luke 11:5-13)</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Evaluate your own prayer life. Does pride keep you from praying?</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Are there examples in your life where desperation has driven you in prayer to Jesus? Share some of those examples. What do you have in your life that you are trying to handle on your own that you should bring to Jesus? What is keeping you from bringing those things to Jesus?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