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cs="Avenir Next" w:hAnsi="Avenir Next" w:eastAsia="Avenir Next"/>
          <w:b w:val="1"/>
          <w:bCs w:val="1"/>
          <w:sz w:val="26"/>
          <w:szCs w:val="26"/>
        </w:rPr>
      </w:pPr>
      <w:r>
        <w:rPr>
          <w:rFonts w:ascii="Avenir Next" w:hAnsi="Avenir Next"/>
          <w:b w:val="1"/>
          <w:bCs w:val="1"/>
          <w:sz w:val="26"/>
          <w:szCs w:val="26"/>
          <w:rtl w:val="0"/>
          <w:lang w:val="en-US"/>
        </w:rPr>
        <w:t xml:space="preserve">Mark 9:30-41 </w:t>
      </w:r>
      <w:r>
        <w:rPr>
          <w:rFonts w:ascii="Avenir Next" w:hAnsi="Avenir Next" w:hint="default"/>
          <w:b w:val="1"/>
          <w:bCs w:val="1"/>
          <w:sz w:val="26"/>
          <w:szCs w:val="26"/>
          <w:rtl w:val="0"/>
          <w:lang w:val="en-US"/>
        </w:rPr>
        <w:t xml:space="preserve">— </w:t>
      </w:r>
      <w:r>
        <w:rPr>
          <w:rFonts w:ascii="Avenir Next" w:hAnsi="Avenir Next"/>
          <w:b w:val="1"/>
          <w:bCs w:val="1"/>
          <w:sz w:val="26"/>
          <w:szCs w:val="26"/>
          <w:rtl w:val="0"/>
          <w:lang w:val="en-US"/>
        </w:rPr>
        <w:t>The Way Up Is Down</w:t>
      </w:r>
      <w:r>
        <w:rPr>
          <w:rFonts w:ascii="Avenir Next" w:cs="Avenir Next" w:hAnsi="Avenir Next" w:eastAsia="Avenir Next"/>
          <w:b w:val="1"/>
          <w:bCs w:val="1"/>
          <w:sz w:val="26"/>
          <w:szCs w:val="26"/>
        </w:rPr>
        <w:drawing>
          <wp:anchor distT="152400" distB="152400" distL="152400" distR="152400" simplePos="0" relativeHeight="251659264" behindDoc="0" locked="0" layoutInCell="1" allowOverlap="1">
            <wp:simplePos x="0" y="0"/>
            <wp:positionH relativeFrom="margin">
              <wp:posOffset>679450</wp:posOffset>
            </wp:positionH>
            <wp:positionV relativeFrom="page">
              <wp:posOffset>227409</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Mark-Banner-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r>
        <w:rPr>
          <w:rFonts w:ascii="Avenir Next" w:hAnsi="Avenir Next"/>
          <w:sz w:val="16"/>
          <w:szCs w:val="16"/>
          <w:rtl w:val="0"/>
          <w:lang w:val="en-US"/>
        </w:rPr>
        <w:t>October 13, 2019</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Jesus</w:t>
      </w:r>
      <w:r>
        <w:rPr>
          <w:rFonts w:ascii="Avenir Heavy" w:hAnsi="Avenir Heavy" w:hint="default"/>
          <w:sz w:val="28"/>
          <w:szCs w:val="28"/>
          <w:rtl w:val="0"/>
          <w:lang w:val="en-US"/>
        </w:rPr>
        <w:t xml:space="preserve">’ </w:t>
      </w:r>
      <w:r>
        <w:rPr>
          <w:rFonts w:ascii="Avenir Heavy" w:hAnsi="Avenir Heavy"/>
          <w:sz w:val="28"/>
          <w:szCs w:val="28"/>
          <w:rtl w:val="0"/>
          <w:lang w:val="en-US"/>
        </w:rPr>
        <w:t xml:space="preserve">life shows us what </w:t>
      </w:r>
      <w:r>
        <w:rPr>
          <w:rFonts w:ascii="Avenir Heavy" w:hAnsi="Avenir Heavy"/>
          <w:sz w:val="28"/>
          <w:szCs w:val="28"/>
          <w:u w:val="single"/>
          <w:rtl w:val="0"/>
          <w:lang w:val="en-US"/>
        </w:rPr>
        <w:t>humility</w:t>
      </w:r>
      <w:r>
        <w:rPr>
          <w:rFonts w:ascii="Avenir Heavy" w:hAnsi="Avenir Heavy"/>
          <w:sz w:val="28"/>
          <w:szCs w:val="28"/>
          <w:rtl w:val="0"/>
          <w:lang w:val="en-US"/>
        </w:rPr>
        <w:t xml:space="preserve"> looks like.</w:t>
      </w: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They went on from there and passed through Galilee. And he did not want anyone to know, for he was teaching his disciples, saying to them, </w:t>
      </w:r>
      <w:r>
        <w:rPr>
          <w:rFonts w:ascii="Avenir Book Oblique" w:hAnsi="Avenir Book Oblique" w:hint="default"/>
          <w:sz w:val="18"/>
          <w:szCs w:val="18"/>
          <w:rtl w:val="0"/>
          <w:lang w:val="en-US"/>
        </w:rPr>
        <w:t>“</w:t>
      </w:r>
      <w:r>
        <w:rPr>
          <w:rFonts w:ascii="Avenir Book Oblique" w:hAnsi="Avenir Book Oblique"/>
          <w:sz w:val="18"/>
          <w:szCs w:val="18"/>
          <w:rtl w:val="0"/>
          <w:lang w:val="en-US"/>
        </w:rPr>
        <w:t>The Son of Man is going to be delivered into the hands of men, and they will kill him. And when he is killed, after three days he will rise.</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But they did not understand the saying, and were afraid to ask him. Mark 9:30</w:t>
      </w:r>
      <w:r>
        <w:rPr>
          <w:rFonts w:ascii="Avenir Book Oblique" w:hAnsi="Avenir Book Oblique" w:hint="default"/>
          <w:sz w:val="18"/>
          <w:szCs w:val="18"/>
          <w:rtl w:val="0"/>
          <w:lang w:val="en-US"/>
        </w:rPr>
        <w:t>–</w:t>
      </w:r>
      <w:r>
        <w:rPr>
          <w:rFonts w:ascii="Avenir Book Oblique" w:hAnsi="Avenir Book Oblique"/>
          <w:sz w:val="18"/>
          <w:szCs w:val="18"/>
          <w:rtl w:val="0"/>
          <w:lang w:val="en-US"/>
        </w:rPr>
        <w:t>32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But they did not understand this saying, and </w:t>
      </w:r>
      <w:r>
        <w:rPr>
          <w:rFonts w:ascii="Avenir Book Oblique" w:hAnsi="Avenir Book Oblique"/>
          <w:sz w:val="18"/>
          <w:szCs w:val="18"/>
          <w:u w:val="single"/>
          <w:rtl w:val="0"/>
          <w:lang w:val="en-US"/>
        </w:rPr>
        <w:t>it was concealed from them, so that they might not perceive it</w:t>
      </w:r>
      <w:r>
        <w:rPr>
          <w:rFonts w:ascii="Avenir Book Oblique" w:hAnsi="Avenir Book Oblique"/>
          <w:sz w:val="18"/>
          <w:szCs w:val="18"/>
          <w:rtl w:val="0"/>
          <w:lang w:val="en-US"/>
        </w:rPr>
        <w:t>. And they were afraid to ask him about this saying. Luke 9:45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jc w:val="left"/>
        <w:rPr>
          <w:rFonts w:ascii="Avenir Heavy" w:cs="Avenir Heavy" w:hAnsi="Avenir Heavy" w:eastAsia="Avenir Heavy"/>
          <w:sz w:val="28"/>
          <w:szCs w:val="28"/>
          <w:lang w:val="en-US"/>
        </w:rPr>
      </w:pPr>
    </w:p>
    <w:p>
      <w:pPr>
        <w:pStyle w:val="Default"/>
        <w:spacing w:after="20"/>
        <w:jc w:val="left"/>
        <w:rPr>
          <w:rFonts w:ascii="Avenir Heavy" w:cs="Avenir Heavy" w:hAnsi="Avenir Heavy" w:eastAsia="Avenir Heavy"/>
          <w:sz w:val="28"/>
          <w:szCs w:val="2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Jesus warned about the </w:t>
      </w:r>
      <w:r>
        <w:rPr>
          <w:rFonts w:ascii="Avenir Heavy" w:hAnsi="Avenir Heavy"/>
          <w:sz w:val="28"/>
          <w:szCs w:val="28"/>
          <w:u w:val="single"/>
          <w:rtl w:val="0"/>
          <w:lang w:val="en-US"/>
        </w:rPr>
        <w:t>dangers</w:t>
      </w:r>
      <w:r>
        <w:rPr>
          <w:rFonts w:ascii="Avenir Heavy" w:hAnsi="Avenir Heavy"/>
          <w:sz w:val="28"/>
          <w:szCs w:val="28"/>
          <w:rtl w:val="0"/>
          <w:lang w:val="en-US"/>
        </w:rPr>
        <w:t xml:space="preserve"> of pride and the </w:t>
      </w:r>
      <w:r>
        <w:rPr>
          <w:rFonts w:ascii="Avenir Heavy" w:hAnsi="Avenir Heavy"/>
          <w:sz w:val="28"/>
          <w:szCs w:val="28"/>
          <w:u w:val="single"/>
          <w:rtl w:val="0"/>
          <w:lang w:val="en-US"/>
        </w:rPr>
        <w:t>payoff</w:t>
      </w:r>
      <w:r>
        <w:rPr>
          <w:rFonts w:ascii="Avenir Heavy" w:hAnsi="Avenir Heavy"/>
          <w:sz w:val="28"/>
          <w:szCs w:val="28"/>
          <w:rtl w:val="0"/>
          <w:lang w:val="en-US"/>
        </w:rPr>
        <w:t xml:space="preserve"> of humility.</w:t>
      </w: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they came to Capernaum. And when he was in the house he asked them, </w:t>
      </w:r>
      <w:r>
        <w:rPr>
          <w:rFonts w:ascii="Avenir Book Oblique" w:hAnsi="Avenir Book Oblique" w:hint="default"/>
          <w:sz w:val="18"/>
          <w:szCs w:val="18"/>
          <w:rtl w:val="0"/>
          <w:lang w:val="en-US"/>
        </w:rPr>
        <w:t>“</w:t>
      </w:r>
      <w:r>
        <w:rPr>
          <w:rFonts w:ascii="Avenir Book Oblique" w:hAnsi="Avenir Book Oblique"/>
          <w:sz w:val="18"/>
          <w:szCs w:val="18"/>
          <w:rtl w:val="0"/>
          <w:lang w:val="en-US"/>
        </w:rPr>
        <w:t>What were you discussing on the way?</w:t>
      </w:r>
      <w:r>
        <w:rPr>
          <w:rFonts w:ascii="Avenir Book Oblique" w:hAnsi="Avenir Book Oblique" w:hint="default"/>
          <w:sz w:val="18"/>
          <w:szCs w:val="18"/>
          <w:rtl w:val="0"/>
          <w:lang w:val="en-US"/>
        </w:rPr>
        <w:t xml:space="preserve">” </w:t>
      </w:r>
      <w:r>
        <w:rPr>
          <w:rFonts w:ascii="Avenir Book Oblique" w:hAnsi="Avenir Book Oblique"/>
          <w:sz w:val="18"/>
          <w:szCs w:val="18"/>
          <w:u w:val="single"/>
          <w:rtl w:val="0"/>
          <w:lang w:val="en-US"/>
        </w:rPr>
        <w:t>But they kept silent, for on the way they had argued with one another about who was the greatest</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Mark 9:33</w:t>
      </w:r>
      <w:r>
        <w:rPr>
          <w:rFonts w:ascii="Avenir Book Oblique" w:hAnsi="Avenir Book Oblique" w:hint="default"/>
          <w:sz w:val="18"/>
          <w:szCs w:val="18"/>
          <w:rtl w:val="0"/>
          <w:lang w:val="en-US"/>
        </w:rPr>
        <w:t>–</w:t>
      </w:r>
      <w:r>
        <w:rPr>
          <w:rFonts w:ascii="Avenir Book Oblique" w:hAnsi="Avenir Book Oblique"/>
          <w:sz w:val="18"/>
          <w:szCs w:val="18"/>
          <w:rtl w:val="0"/>
          <w:lang w:val="en-US"/>
        </w:rPr>
        <w:t>34 (ESV)</w:t>
      </w:r>
    </w:p>
    <w:p>
      <w:pPr>
        <w:pStyle w:val="Default"/>
        <w:spacing w:after="20"/>
        <w:ind w:left="785"/>
        <w:jc w:val="left"/>
        <w:rPr>
          <w:rFonts w:ascii="Avenir Book" w:cs="Avenir Book" w:hAnsi="Avenir Book" w:eastAsia="Avenir Book"/>
          <w:sz w:val="18"/>
          <w:szCs w:val="18"/>
          <w:lang w:val="en-US"/>
        </w:rPr>
      </w:pPr>
    </w:p>
    <w:p>
      <w:pPr>
        <w:pStyle w:val="Default"/>
        <w:spacing w:after="20"/>
        <w:ind w:left="785"/>
        <w:jc w:val="left"/>
        <w:rPr>
          <w:rFonts w:ascii="Avenir Book" w:cs="Avenir Book" w:hAnsi="Avenir Book" w:eastAsia="Avenir Book"/>
          <w:sz w:val="18"/>
          <w:szCs w:val="18"/>
          <w:lang w:val="en-US"/>
        </w:rPr>
      </w:pPr>
    </w:p>
    <w:p>
      <w:pPr>
        <w:pStyle w:val="Default"/>
        <w:spacing w:after="20"/>
        <w:ind w:left="785"/>
        <w:jc w:val="left"/>
        <w:rPr>
          <w:rFonts w:ascii="Avenir Book" w:cs="Avenir Book" w:hAnsi="Avenir Book" w:eastAsia="Avenir Book"/>
          <w:sz w:val="18"/>
          <w:szCs w:val="18"/>
          <w:lang w:val="en-US"/>
        </w:rPr>
      </w:pPr>
    </w:p>
    <w:p>
      <w:pPr>
        <w:pStyle w:val="Default"/>
        <w:spacing w:after="20"/>
        <w:ind w:left="785"/>
        <w:jc w:val="left"/>
        <w:rPr>
          <w:rFonts w:ascii="Avenir Book" w:cs="Avenir Book" w:hAnsi="Avenir Book" w:eastAsia="Avenir Book"/>
          <w:sz w:val="18"/>
          <w:szCs w:val="18"/>
          <w:lang w:val="en-US"/>
        </w:rPr>
      </w:pPr>
    </w:p>
    <w:p>
      <w:pPr>
        <w:pStyle w:val="Default"/>
        <w:spacing w:after="20"/>
        <w:ind w:left="785"/>
        <w:jc w:val="left"/>
        <w:rPr>
          <w:rFonts w:ascii="Avenir Book" w:cs="Avenir Book" w:hAnsi="Avenir Book" w:eastAsia="Avenir Book"/>
          <w:sz w:val="18"/>
          <w:szCs w:val="18"/>
          <w:lang w:val="en-US"/>
        </w:rPr>
      </w:pPr>
    </w:p>
    <w:p>
      <w:pPr>
        <w:pStyle w:val="Default"/>
        <w:spacing w:after="20"/>
        <w:ind w:left="785"/>
        <w:jc w:val="left"/>
        <w:rPr>
          <w:rFonts w:ascii="Avenir Book" w:cs="Avenir Book" w:hAnsi="Avenir Book" w:eastAsia="Avenir Book"/>
          <w:sz w:val="18"/>
          <w:szCs w:val="18"/>
          <w:lang w:val="en-US"/>
        </w:rPr>
      </w:pPr>
    </w:p>
    <w:p>
      <w:pPr>
        <w:pStyle w:val="Default"/>
        <w:numPr>
          <w:ilvl w:val="1"/>
          <w:numId w:val="4"/>
        </w:numPr>
        <w:spacing w:after="20"/>
        <w:jc w:val="left"/>
        <w:rPr>
          <w:rFonts w:ascii="Avenir Heavy" w:hAnsi="Avenir Heavy"/>
          <w:sz w:val="24"/>
          <w:szCs w:val="24"/>
          <w:lang w:val="en-US"/>
        </w:rPr>
      </w:pPr>
      <w:r>
        <w:rPr>
          <w:rFonts w:ascii="Avenir Heavy" w:hAnsi="Avenir Heavy"/>
          <w:sz w:val="24"/>
          <w:szCs w:val="24"/>
          <w:rtl w:val="0"/>
          <w:lang w:val="en-US"/>
        </w:rPr>
        <w:t xml:space="preserve">Pride ruins </w:t>
      </w:r>
      <w:r>
        <w:rPr>
          <w:rFonts w:ascii="Avenir Heavy" w:hAnsi="Avenir Heavy"/>
          <w:sz w:val="24"/>
          <w:szCs w:val="24"/>
          <w:u w:val="single"/>
          <w:rtl w:val="0"/>
          <w:lang w:val="en-US"/>
        </w:rPr>
        <w:t>relationships</w:t>
      </w:r>
      <w:r>
        <w:rPr>
          <w:rFonts w:ascii="Avenir Heavy" w:hAnsi="Avenir Heavy"/>
          <w:sz w:val="24"/>
          <w:szCs w:val="24"/>
          <w:rtl w:val="0"/>
          <w:lang w:val="en-US"/>
        </w:rPr>
        <w:t>.</w:t>
      </w:r>
    </w:p>
    <w:p>
      <w:pPr>
        <w:pStyle w:val="Default"/>
        <w:spacing w:after="20"/>
        <w:ind w:left="785"/>
        <w:jc w:val="left"/>
        <w:rPr>
          <w:rFonts w:ascii="Avenir Book" w:cs="Avenir Book" w:hAnsi="Avenir Book" w:eastAsia="Avenir Book"/>
          <w:sz w:val="18"/>
          <w:szCs w:val="18"/>
          <w:lang w:val="en-US"/>
        </w:rPr>
      </w:pPr>
    </w:p>
    <w:p>
      <w:pPr>
        <w:pStyle w:val="Default"/>
        <w:numPr>
          <w:ilvl w:val="5"/>
          <w:numId w:val="6"/>
        </w:numPr>
        <w:spacing w:after="20"/>
        <w:jc w:val="left"/>
        <w:rPr>
          <w:rFonts w:ascii="Avenir Book" w:hAnsi="Avenir Book"/>
          <w:sz w:val="18"/>
          <w:szCs w:val="18"/>
          <w:lang w:val="en-US"/>
        </w:rPr>
      </w:pPr>
      <w:r>
        <w:rPr>
          <w:rFonts w:ascii="Avenir Book" w:hAnsi="Avenir Book"/>
          <w:sz w:val="18"/>
          <w:szCs w:val="18"/>
          <w:rtl w:val="0"/>
          <w:lang w:val="en-US"/>
        </w:rPr>
        <w:t xml:space="preserve">Pride ruins </w:t>
      </w:r>
      <w:r>
        <w:rPr>
          <w:rFonts w:ascii="Avenir Book" w:hAnsi="Avenir Book"/>
          <w:sz w:val="18"/>
          <w:szCs w:val="18"/>
          <w:u w:val="single"/>
          <w:rtl w:val="0"/>
          <w:lang w:val="en-US"/>
        </w:rPr>
        <w:t>marriages</w:t>
      </w:r>
      <w:r>
        <w:rPr>
          <w:rFonts w:ascii="Avenir Book" w:hAnsi="Avenir Book"/>
          <w:sz w:val="18"/>
          <w:szCs w:val="18"/>
          <w:rtl w:val="0"/>
          <w:lang w:val="en-US"/>
        </w:rPr>
        <w:t>.</w:t>
      </w:r>
    </w:p>
    <w:p>
      <w:pPr>
        <w:pStyle w:val="Default"/>
        <w:spacing w:after="20"/>
        <w:ind w:left="785"/>
        <w:jc w:val="left"/>
        <w:rPr>
          <w:rFonts w:ascii="Avenir Book" w:cs="Avenir Book" w:hAnsi="Avenir Book" w:eastAsia="Avenir Book"/>
          <w:sz w:val="18"/>
          <w:szCs w:val="18"/>
          <w:lang w:val="en-US"/>
        </w:rPr>
      </w:pPr>
    </w:p>
    <w:p>
      <w:pPr>
        <w:pStyle w:val="Default"/>
        <w:numPr>
          <w:ilvl w:val="5"/>
          <w:numId w:val="6"/>
        </w:numPr>
        <w:spacing w:after="20"/>
        <w:jc w:val="left"/>
        <w:rPr>
          <w:rFonts w:ascii="Avenir Book" w:hAnsi="Avenir Book"/>
          <w:sz w:val="18"/>
          <w:szCs w:val="18"/>
          <w:lang w:val="en-US"/>
        </w:rPr>
      </w:pPr>
      <w:r>
        <w:rPr>
          <w:rFonts w:ascii="Avenir Book" w:hAnsi="Avenir Book"/>
          <w:sz w:val="18"/>
          <w:szCs w:val="18"/>
          <w:rtl w:val="0"/>
          <w:lang w:val="en-US"/>
        </w:rPr>
        <w:t xml:space="preserve">Pride ruins </w:t>
      </w:r>
      <w:r>
        <w:rPr>
          <w:rFonts w:ascii="Avenir Book" w:hAnsi="Avenir Book"/>
          <w:sz w:val="18"/>
          <w:szCs w:val="18"/>
          <w:u w:val="single"/>
          <w:rtl w:val="0"/>
          <w:lang w:val="en-US"/>
        </w:rPr>
        <w:t>churches</w:t>
      </w:r>
      <w:r>
        <w:rPr>
          <w:rFonts w:ascii="Avenir Book" w:hAnsi="Avenir Book"/>
          <w:sz w:val="18"/>
          <w:szCs w:val="18"/>
          <w:rtl w:val="0"/>
          <w:lang w:val="en-US"/>
        </w:rPr>
        <w:t>.</w:t>
      </w:r>
    </w:p>
    <w:p>
      <w:pPr>
        <w:pStyle w:val="Default"/>
        <w:spacing w:after="20"/>
        <w:ind w:left="785"/>
        <w:jc w:val="left"/>
        <w:rPr>
          <w:rFonts w:ascii="Avenir Book" w:cs="Avenir Book" w:hAnsi="Avenir Book" w:eastAsia="Avenir Book"/>
          <w:sz w:val="18"/>
          <w:szCs w:val="18"/>
          <w:lang w:val="en-US"/>
        </w:rPr>
      </w:pPr>
    </w:p>
    <w:p>
      <w:pPr>
        <w:pStyle w:val="Default"/>
        <w:spacing w:after="20"/>
        <w:ind w:left="785"/>
        <w:jc w:val="left"/>
        <w:rPr>
          <w:rFonts w:ascii="Avenir Book" w:cs="Avenir Book" w:hAnsi="Avenir Book" w:eastAsia="Avenir Book"/>
          <w:sz w:val="18"/>
          <w:szCs w:val="18"/>
          <w:lang w:val="en-US"/>
        </w:rPr>
      </w:pPr>
    </w:p>
    <w:p>
      <w:pPr>
        <w:pStyle w:val="Default"/>
        <w:spacing w:after="20"/>
        <w:ind w:left="785"/>
        <w:jc w:val="left"/>
        <w:rPr>
          <w:rFonts w:ascii="Avenir Book" w:cs="Avenir Book" w:hAnsi="Avenir Book" w:eastAsia="Avenir Book"/>
          <w:sz w:val="18"/>
          <w:szCs w:val="18"/>
          <w:lang w:val="en-US"/>
        </w:rPr>
      </w:pPr>
    </w:p>
    <w:p>
      <w:pPr>
        <w:pStyle w:val="Default"/>
        <w:numPr>
          <w:ilvl w:val="1"/>
          <w:numId w:val="4"/>
        </w:numPr>
        <w:spacing w:after="20"/>
        <w:jc w:val="left"/>
        <w:rPr>
          <w:rFonts w:ascii="Avenir Heavy" w:hAnsi="Avenir Heavy"/>
          <w:sz w:val="24"/>
          <w:szCs w:val="24"/>
          <w:lang w:val="en-US"/>
        </w:rPr>
      </w:pPr>
      <w:r>
        <w:rPr>
          <w:rFonts w:ascii="Avenir Heavy" w:hAnsi="Avenir Heavy"/>
          <w:sz w:val="24"/>
          <w:szCs w:val="24"/>
          <w:rtl w:val="0"/>
          <w:lang w:val="en-US"/>
        </w:rPr>
        <w:t xml:space="preserve">Pride takes away </w:t>
      </w:r>
      <w:r>
        <w:rPr>
          <w:rFonts w:ascii="Avenir Heavy" w:hAnsi="Avenir Heavy"/>
          <w:sz w:val="24"/>
          <w:szCs w:val="24"/>
          <w:u w:val="single"/>
          <w:rtl w:val="0"/>
          <w:lang w:val="en-US"/>
        </w:rPr>
        <w:t>honor</w:t>
      </w:r>
      <w:r>
        <w:rPr>
          <w:rFonts w:ascii="Avenir Heavy" w:hAnsi="Avenir Heavy"/>
          <w:sz w:val="24"/>
          <w:szCs w:val="24"/>
          <w:rtl w:val="0"/>
          <w:lang w:val="en-US"/>
        </w:rPr>
        <w:t>.</w:t>
      </w: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he sat down and called the twelve. And he said to them, </w:t>
      </w: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If anyone would be first, he must be last of all and servant of all</w:t>
      </w:r>
      <w:r>
        <w:rPr>
          <w:rFonts w:ascii="Avenir Book Oblique" w:hAnsi="Avenir Book Oblique"/>
          <w:sz w:val="18"/>
          <w:szCs w:val="18"/>
          <w:rtl w:val="0"/>
          <w:lang w:val="en-US"/>
        </w:rPr>
        <w: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Mark 9:35 (ESV)</w:t>
      </w:r>
    </w:p>
    <w:p>
      <w:pPr>
        <w:pStyle w:val="Default"/>
        <w:spacing w:after="20"/>
        <w:ind w:left="785"/>
        <w:jc w:val="left"/>
        <w:rPr>
          <w:rFonts w:ascii="Avenir Book" w:cs="Avenir Book" w:hAnsi="Avenir Book" w:eastAsia="Avenir Book"/>
          <w:sz w:val="18"/>
          <w:szCs w:val="18"/>
          <w:lang w:val="en-US"/>
        </w:rPr>
      </w:pPr>
    </w:p>
    <w:p>
      <w:pPr>
        <w:pStyle w:val="Default"/>
        <w:spacing w:after="20"/>
        <w:ind w:left="785"/>
        <w:jc w:val="left"/>
        <w:rPr>
          <w:rFonts w:ascii="Avenir Book" w:cs="Avenir Book" w:hAnsi="Avenir Book" w:eastAsia="Avenir Book"/>
          <w:sz w:val="18"/>
          <w:szCs w:val="18"/>
          <w:lang w:val="en-US"/>
        </w:rPr>
      </w:pPr>
    </w:p>
    <w:p>
      <w:pPr>
        <w:pStyle w:val="Default"/>
        <w:spacing w:after="20"/>
        <w:ind w:left="785"/>
        <w:jc w:val="left"/>
        <w:rPr>
          <w:rFonts w:ascii="Avenir Book" w:cs="Avenir Book" w:hAnsi="Avenir Book" w:eastAsia="Avenir Book"/>
          <w:sz w:val="18"/>
          <w:szCs w:val="18"/>
          <w:lang w:val="en-US"/>
        </w:rPr>
      </w:pPr>
    </w:p>
    <w:p>
      <w:pPr>
        <w:pStyle w:val="Default"/>
        <w:spacing w:after="20"/>
        <w:ind w:left="785"/>
        <w:jc w:val="left"/>
        <w:rPr>
          <w:rFonts w:ascii="Avenir Book" w:cs="Avenir Book" w:hAnsi="Avenir Book" w:eastAsia="Avenir Book"/>
          <w:sz w:val="18"/>
          <w:szCs w:val="18"/>
          <w:lang w:val="en-US"/>
        </w:rPr>
      </w:pPr>
    </w:p>
    <w:p>
      <w:pPr>
        <w:pStyle w:val="Default"/>
        <w:spacing w:after="20"/>
        <w:ind w:left="785"/>
        <w:jc w:val="left"/>
        <w:rPr>
          <w:rFonts w:ascii="Avenir Book" w:cs="Avenir Book" w:hAnsi="Avenir Book" w:eastAsia="Avenir Book"/>
          <w:sz w:val="18"/>
          <w:szCs w:val="18"/>
          <w:lang w:val="en-US"/>
        </w:rPr>
      </w:pPr>
    </w:p>
    <w:p>
      <w:pPr>
        <w:pStyle w:val="Default"/>
        <w:spacing w:after="20"/>
        <w:ind w:left="785"/>
        <w:jc w:val="left"/>
        <w:rPr>
          <w:rFonts w:ascii="Avenir Book" w:cs="Avenir Book" w:hAnsi="Avenir Book" w:eastAsia="Avenir Book"/>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Jesus called them to him and said to them, </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You know that those who are considered rulers of the Gentiles lord it over them, and their great ones exercise authority over them. But it shall not be so among you. </w:t>
      </w:r>
      <w:r>
        <w:rPr>
          <w:rFonts w:ascii="Avenir Book Oblique" w:hAnsi="Avenir Book Oblique"/>
          <w:sz w:val="18"/>
          <w:szCs w:val="18"/>
          <w:u w:val="single"/>
          <w:rtl w:val="0"/>
          <w:lang w:val="en-US"/>
        </w:rPr>
        <w:t>But whoever would be great among you must be your servant,</w:t>
      </w:r>
      <w:r>
        <w:rPr>
          <w:rFonts w:ascii="Avenir Book Oblique" w:hAnsi="Avenir Book Oblique"/>
          <w:sz w:val="18"/>
          <w:szCs w:val="18"/>
          <w:rtl w:val="0"/>
          <w:lang w:val="en-US"/>
        </w:rPr>
        <w:t xml:space="preserve"> Mark 10:42</w:t>
      </w:r>
      <w:r>
        <w:rPr>
          <w:rFonts w:ascii="Avenir Book Oblique" w:hAnsi="Avenir Book Oblique" w:hint="default"/>
          <w:sz w:val="18"/>
          <w:szCs w:val="18"/>
          <w:rtl w:val="0"/>
          <w:lang w:val="en-US"/>
        </w:rPr>
        <w:t>–</w:t>
      </w:r>
      <w:r>
        <w:rPr>
          <w:rFonts w:ascii="Avenir Book Oblique" w:hAnsi="Avenir Book Oblique"/>
          <w:sz w:val="18"/>
          <w:szCs w:val="18"/>
          <w:rtl w:val="0"/>
          <w:lang w:val="en-US"/>
        </w:rPr>
        <w:t>43 (ESV)</w:t>
      </w:r>
    </w:p>
    <w:p>
      <w:pPr>
        <w:pStyle w:val="Default"/>
        <w:spacing w:after="20"/>
        <w:ind w:left="785"/>
        <w:jc w:val="left"/>
        <w:rPr>
          <w:rFonts w:ascii="Avenir Book" w:cs="Avenir Book" w:hAnsi="Avenir Book" w:eastAsia="Avenir Book"/>
          <w:sz w:val="18"/>
          <w:szCs w:val="18"/>
          <w:lang w:val="en-US"/>
        </w:rPr>
      </w:pPr>
    </w:p>
    <w:p>
      <w:pPr>
        <w:pStyle w:val="Default"/>
        <w:spacing w:after="20"/>
        <w:ind w:left="785"/>
        <w:jc w:val="left"/>
        <w:rPr>
          <w:rFonts w:ascii="Avenir Book" w:cs="Avenir Book" w:hAnsi="Avenir Book" w:eastAsia="Avenir Book"/>
          <w:sz w:val="18"/>
          <w:szCs w:val="18"/>
          <w:lang w:val="en-US"/>
        </w:rPr>
      </w:pPr>
    </w:p>
    <w:p>
      <w:pPr>
        <w:pStyle w:val="Default"/>
        <w:spacing w:after="20"/>
        <w:ind w:left="785"/>
        <w:jc w:val="left"/>
        <w:rPr>
          <w:rFonts w:ascii="Avenir Book" w:cs="Avenir Book" w:hAnsi="Avenir Book" w:eastAsia="Avenir Book"/>
          <w:sz w:val="18"/>
          <w:szCs w:val="18"/>
          <w:lang w:val="en-US"/>
        </w:rPr>
      </w:pPr>
    </w:p>
    <w:p>
      <w:pPr>
        <w:pStyle w:val="Default"/>
        <w:spacing w:after="20"/>
        <w:ind w:left="785"/>
        <w:jc w:val="left"/>
        <w:rPr>
          <w:rFonts w:ascii="Avenir Book" w:cs="Avenir Book" w:hAnsi="Avenir Book" w:eastAsia="Avenir Book"/>
          <w:sz w:val="18"/>
          <w:szCs w:val="18"/>
          <w:lang w:val="en-US"/>
        </w:rPr>
      </w:pPr>
    </w:p>
    <w:p>
      <w:pPr>
        <w:pStyle w:val="Default"/>
        <w:numPr>
          <w:ilvl w:val="1"/>
          <w:numId w:val="4"/>
        </w:numPr>
        <w:spacing w:after="20"/>
        <w:jc w:val="left"/>
        <w:rPr>
          <w:rFonts w:ascii="Avenir Heavy" w:hAnsi="Avenir Heavy"/>
          <w:sz w:val="24"/>
          <w:szCs w:val="24"/>
          <w:lang w:val="en-US"/>
        </w:rPr>
      </w:pPr>
      <w:r>
        <w:rPr>
          <w:rFonts w:ascii="Avenir Heavy" w:hAnsi="Avenir Heavy"/>
          <w:sz w:val="24"/>
          <w:szCs w:val="24"/>
          <w:rtl w:val="0"/>
          <w:lang w:val="en-US"/>
        </w:rPr>
        <w:t xml:space="preserve">Pride </w:t>
      </w:r>
      <w:r>
        <w:rPr>
          <w:rFonts w:ascii="Avenir Heavy" w:hAnsi="Avenir Heavy"/>
          <w:sz w:val="24"/>
          <w:szCs w:val="24"/>
          <w:u w:val="single"/>
          <w:rtl w:val="0"/>
          <w:lang w:val="en-US"/>
        </w:rPr>
        <w:t>separates</w:t>
      </w:r>
      <w:r>
        <w:rPr>
          <w:rFonts w:ascii="Avenir Heavy" w:hAnsi="Avenir Heavy"/>
          <w:sz w:val="24"/>
          <w:szCs w:val="24"/>
          <w:rtl w:val="0"/>
          <w:lang w:val="en-US"/>
        </w:rPr>
        <w:t xml:space="preserve"> us from God.</w:t>
      </w: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he took a child and put him in the midst of them, and taking him in his arms, he said to them, </w:t>
      </w: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Whoever receives one such child in my name receives me, and whoever receives me, receives not me but him who sent me.</w:t>
      </w:r>
      <w:r>
        <w:rPr>
          <w:rFonts w:ascii="Avenir Book Oblique" w:hAnsi="Avenir Book Oblique" w:hint="default"/>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Mark 9:36</w:t>
      </w:r>
      <w:r>
        <w:rPr>
          <w:rFonts w:ascii="Avenir Book Oblique" w:hAnsi="Avenir Book Oblique" w:hint="default"/>
          <w:sz w:val="18"/>
          <w:szCs w:val="18"/>
          <w:rtl w:val="0"/>
          <w:lang w:val="en-US"/>
        </w:rPr>
        <w:t>–</w:t>
      </w:r>
      <w:r>
        <w:rPr>
          <w:rFonts w:ascii="Avenir Book Oblique" w:hAnsi="Avenir Book Oblique"/>
          <w:sz w:val="18"/>
          <w:szCs w:val="18"/>
          <w:rtl w:val="0"/>
          <w:lang w:val="en-US"/>
        </w:rPr>
        <w:t>37 (ESV)</w:t>
      </w:r>
    </w:p>
    <w:p>
      <w:pPr>
        <w:pStyle w:val="Default"/>
        <w:spacing w:after="20"/>
        <w:ind w:left="785"/>
        <w:jc w:val="left"/>
        <w:rPr>
          <w:rFonts w:ascii="Avenir Book" w:cs="Avenir Book" w:hAnsi="Avenir Book" w:eastAsia="Avenir Book"/>
          <w:sz w:val="18"/>
          <w:szCs w:val="18"/>
          <w:lang w:val="en-US"/>
        </w:rPr>
      </w:pPr>
    </w:p>
    <w:p>
      <w:pPr>
        <w:pStyle w:val="Default"/>
        <w:spacing w:after="20"/>
        <w:ind w:left="785"/>
        <w:jc w:val="left"/>
        <w:rPr>
          <w:rFonts w:ascii="Avenir Book" w:cs="Avenir Book" w:hAnsi="Avenir Book" w:eastAsia="Avenir Book"/>
          <w:sz w:val="18"/>
          <w:szCs w:val="18"/>
          <w:lang w:val="en-US"/>
        </w:rPr>
      </w:pPr>
    </w:p>
    <w:p>
      <w:pPr>
        <w:pStyle w:val="Default"/>
        <w:spacing w:after="20"/>
        <w:ind w:left="785"/>
        <w:jc w:val="left"/>
        <w:rPr>
          <w:rFonts w:ascii="Avenir Book" w:cs="Avenir Book" w:hAnsi="Avenir Book" w:eastAsia="Avenir Book"/>
          <w:sz w:val="18"/>
          <w:szCs w:val="18"/>
          <w:lang w:val="en-US"/>
        </w:rPr>
      </w:pPr>
    </w:p>
    <w:p>
      <w:pPr>
        <w:pStyle w:val="Default"/>
        <w:spacing w:after="20"/>
        <w:ind w:left="785"/>
        <w:jc w:val="left"/>
        <w:rPr>
          <w:rFonts w:ascii="Avenir Book" w:cs="Avenir Book" w:hAnsi="Avenir Book" w:eastAsia="Avenir Book"/>
          <w:sz w:val="18"/>
          <w:szCs w:val="18"/>
          <w:lang w:val="en-US"/>
        </w:rPr>
      </w:pPr>
    </w:p>
    <w:p>
      <w:pPr>
        <w:pStyle w:val="Default"/>
        <w:spacing w:after="20"/>
        <w:ind w:left="785"/>
        <w:jc w:val="left"/>
        <w:rPr>
          <w:rFonts w:ascii="Avenir Book" w:cs="Avenir Book" w:hAnsi="Avenir Book" w:eastAsia="Avenir Book"/>
          <w:sz w:val="18"/>
          <w:szCs w:val="18"/>
          <w:lang w:val="en-US"/>
        </w:rPr>
      </w:pPr>
    </w:p>
    <w:p>
      <w:pPr>
        <w:pStyle w:val="Default"/>
        <w:spacing w:after="20"/>
        <w:ind w:left="785"/>
        <w:jc w:val="left"/>
        <w:rPr>
          <w:rFonts w:ascii="Avenir Book" w:cs="Avenir Book" w:hAnsi="Avenir Book" w:eastAsia="Avenir Book"/>
          <w:sz w:val="18"/>
          <w:szCs w:val="18"/>
          <w:lang w:val="en-US"/>
        </w:rPr>
      </w:pPr>
    </w:p>
    <w:p>
      <w:pPr>
        <w:pStyle w:val="Default"/>
        <w:spacing w:after="20"/>
        <w:ind w:left="785"/>
        <w:jc w:val="left"/>
        <w:rPr>
          <w:rFonts w:ascii="Avenir Book" w:cs="Avenir Book" w:hAnsi="Avenir Book" w:eastAsia="Avenir Book"/>
          <w:sz w:val="18"/>
          <w:szCs w:val="18"/>
          <w:lang w:val="en-US"/>
        </w:rPr>
      </w:pPr>
    </w:p>
    <w:p>
      <w:pPr>
        <w:pStyle w:val="Default"/>
        <w:numPr>
          <w:ilvl w:val="1"/>
          <w:numId w:val="4"/>
        </w:numPr>
        <w:spacing w:after="20"/>
        <w:jc w:val="left"/>
        <w:rPr>
          <w:rFonts w:ascii="Avenir Heavy" w:hAnsi="Avenir Heavy"/>
          <w:sz w:val="24"/>
          <w:szCs w:val="24"/>
          <w:lang w:val="en-US"/>
        </w:rPr>
      </w:pPr>
      <w:r>
        <w:rPr>
          <w:rFonts w:ascii="Avenir Heavy" w:hAnsi="Avenir Heavy"/>
          <w:sz w:val="24"/>
          <w:szCs w:val="24"/>
          <w:rtl w:val="0"/>
          <w:lang w:val="en-US"/>
        </w:rPr>
        <w:t xml:space="preserve">Pride creates an attitude of </w:t>
      </w:r>
      <w:r>
        <w:rPr>
          <w:rFonts w:ascii="Avenir Heavy" w:hAnsi="Avenir Heavy"/>
          <w:sz w:val="24"/>
          <w:szCs w:val="24"/>
          <w:u w:val="single"/>
          <w:rtl w:val="0"/>
          <w:lang w:val="en-US"/>
        </w:rPr>
        <w:t>exclusivity</w:t>
      </w:r>
      <w:r>
        <w:rPr>
          <w:rFonts w:ascii="Avenir Heavy" w:hAnsi="Avenir Heavy"/>
          <w:sz w:val="24"/>
          <w:szCs w:val="24"/>
          <w:rtl w:val="0"/>
          <w:lang w:val="en-US"/>
        </w:rPr>
        <w:t>.</w:t>
      </w: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John said to him, </w:t>
      </w:r>
      <w:r>
        <w:rPr>
          <w:rFonts w:ascii="Avenir Book Oblique" w:hAnsi="Avenir Book Oblique" w:hint="default"/>
          <w:sz w:val="18"/>
          <w:szCs w:val="18"/>
          <w:rtl w:val="0"/>
          <w:lang w:val="en-US"/>
        </w:rPr>
        <w:t>“</w:t>
      </w:r>
      <w:r>
        <w:rPr>
          <w:rFonts w:ascii="Avenir Book Oblique" w:hAnsi="Avenir Book Oblique"/>
          <w:sz w:val="18"/>
          <w:szCs w:val="18"/>
          <w:rtl w:val="0"/>
          <w:lang w:val="en-US"/>
        </w:rPr>
        <w:t>Teacher, we saw someone casting out demons in your name, and we tried to stop him, because he was not following us.</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 xml:space="preserve">But Jesus said, </w:t>
      </w: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Do not stop him, for no one who does a mighty work in my name will be able soon afterward to speak evil of me</w:t>
      </w:r>
      <w:r>
        <w:rPr>
          <w:rFonts w:ascii="Avenir Book Oblique" w:hAnsi="Avenir Book Oblique"/>
          <w:sz w:val="18"/>
          <w:szCs w:val="18"/>
          <w:rtl w:val="0"/>
          <w:lang w:val="en-US"/>
        </w:rPr>
        <w:t xml:space="preserve">. </w:t>
      </w:r>
      <w:r>
        <w:rPr>
          <w:rFonts w:ascii="Avenir Book Oblique" w:hAnsi="Avenir Book Oblique"/>
          <w:sz w:val="18"/>
          <w:szCs w:val="18"/>
          <w:u w:val="single"/>
          <w:rtl w:val="0"/>
          <w:lang w:val="en-US"/>
        </w:rPr>
        <w:t>For the one who is not against us is for us</w:t>
      </w:r>
      <w:r>
        <w:rPr>
          <w:rFonts w:ascii="Avenir Book Oblique" w:hAnsi="Avenir Book Oblique"/>
          <w:sz w:val="18"/>
          <w:szCs w:val="18"/>
          <w:rtl w:val="0"/>
          <w:lang w:val="en-US"/>
        </w:rPr>
        <w:t>.</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Mark 9:38</w:t>
      </w:r>
      <w:r>
        <w:rPr>
          <w:rFonts w:ascii="Avenir Book Oblique" w:hAnsi="Avenir Book Oblique" w:hint="default"/>
          <w:sz w:val="18"/>
          <w:szCs w:val="18"/>
          <w:rtl w:val="0"/>
          <w:lang w:val="en-US"/>
        </w:rPr>
        <w:t>–</w:t>
      </w:r>
      <w:r>
        <w:rPr>
          <w:rFonts w:ascii="Avenir Book Oblique" w:hAnsi="Avenir Book Oblique"/>
          <w:sz w:val="18"/>
          <w:szCs w:val="18"/>
          <w:rtl w:val="0"/>
          <w:lang w:val="en-US"/>
        </w:rPr>
        <w:t>40 (ESV)</w:t>
      </w:r>
    </w:p>
    <w:p>
      <w:pPr>
        <w:pStyle w:val="Default"/>
        <w:spacing w:after="20"/>
        <w:ind w:left="785"/>
        <w:jc w:val="left"/>
        <w:rPr>
          <w:rFonts w:ascii="Avenir Book" w:cs="Avenir Book" w:hAnsi="Avenir Book" w:eastAsia="Avenir Book"/>
          <w:sz w:val="18"/>
          <w:szCs w:val="18"/>
          <w:lang w:val="en-US"/>
        </w:rPr>
      </w:pPr>
    </w:p>
    <w:p>
      <w:pPr>
        <w:pStyle w:val="Default"/>
        <w:spacing w:after="20"/>
        <w:ind w:left="785"/>
        <w:jc w:val="left"/>
        <w:rPr>
          <w:rFonts w:ascii="Avenir Book" w:cs="Avenir Book" w:hAnsi="Avenir Book" w:eastAsia="Avenir Book"/>
          <w:sz w:val="18"/>
          <w:szCs w:val="18"/>
          <w:lang w:val="en-US"/>
        </w:rPr>
      </w:pPr>
    </w:p>
    <w:p>
      <w:pPr>
        <w:pStyle w:val="Default"/>
        <w:spacing w:after="20"/>
        <w:ind w:left="785"/>
        <w:jc w:val="left"/>
        <w:rPr>
          <w:rFonts w:ascii="Avenir Book" w:cs="Avenir Book" w:hAnsi="Avenir Book" w:eastAsia="Avenir Book"/>
          <w:sz w:val="18"/>
          <w:szCs w:val="18"/>
          <w:lang w:val="en-US"/>
        </w:rPr>
      </w:pPr>
    </w:p>
    <w:p>
      <w:pPr>
        <w:pStyle w:val="Default"/>
        <w:numPr>
          <w:ilvl w:val="5"/>
          <w:numId w:val="6"/>
        </w:numPr>
        <w:spacing w:after="20"/>
        <w:jc w:val="left"/>
        <w:rPr>
          <w:rFonts w:ascii="Avenir Book" w:hAnsi="Avenir Book"/>
          <w:sz w:val="18"/>
          <w:szCs w:val="18"/>
          <w:lang w:val="en-US"/>
        </w:rPr>
      </w:pPr>
      <w:r>
        <w:rPr>
          <w:rFonts w:ascii="Avenir Book" w:hAnsi="Avenir Book"/>
          <w:sz w:val="18"/>
          <w:szCs w:val="18"/>
          <w:rtl w:val="0"/>
          <w:lang w:val="en-US"/>
        </w:rPr>
        <w:t xml:space="preserve">When we think God only works through us and our group, that reveals a </w:t>
      </w:r>
      <w:r>
        <w:rPr>
          <w:rFonts w:ascii="Avenir Book" w:hAnsi="Avenir Book"/>
          <w:sz w:val="18"/>
          <w:szCs w:val="18"/>
          <w:u w:val="single"/>
          <w:rtl w:val="0"/>
          <w:lang w:val="en-US"/>
        </w:rPr>
        <w:t>narrow</w:t>
      </w:r>
      <w:r>
        <w:rPr>
          <w:rFonts w:ascii="Avenir Book" w:hAnsi="Avenir Book"/>
          <w:sz w:val="18"/>
          <w:szCs w:val="18"/>
          <w:rtl w:val="0"/>
          <w:lang w:val="en-US"/>
        </w:rPr>
        <w:t xml:space="preserve"> and </w:t>
      </w:r>
      <w:r>
        <w:rPr>
          <w:rFonts w:ascii="Avenir Book" w:hAnsi="Avenir Book"/>
          <w:sz w:val="18"/>
          <w:szCs w:val="18"/>
          <w:u w:val="single"/>
          <w:rtl w:val="0"/>
          <w:lang w:val="en-US"/>
        </w:rPr>
        <w:t>prideful</w:t>
      </w:r>
      <w:r>
        <w:rPr>
          <w:rFonts w:ascii="Avenir Book" w:hAnsi="Avenir Book"/>
          <w:sz w:val="18"/>
          <w:szCs w:val="18"/>
          <w:rtl w:val="0"/>
          <w:lang w:val="en-US"/>
        </w:rPr>
        <w:t xml:space="preserve"> heart.</w:t>
      </w:r>
    </w:p>
    <w:p>
      <w:pPr>
        <w:pStyle w:val="Default"/>
        <w:spacing w:after="20"/>
        <w:ind w:left="785"/>
        <w:jc w:val="left"/>
        <w:rPr>
          <w:rFonts w:ascii="Avenir Book" w:cs="Avenir Book" w:hAnsi="Avenir Book" w:eastAsia="Avenir Book"/>
          <w:sz w:val="18"/>
          <w:szCs w:val="18"/>
          <w:lang w:val="en-US"/>
        </w:rPr>
      </w:pPr>
    </w:p>
    <w:p>
      <w:pPr>
        <w:pStyle w:val="Default"/>
        <w:spacing w:after="20"/>
        <w:ind w:left="785"/>
        <w:jc w:val="left"/>
        <w:rPr>
          <w:rFonts w:ascii="Avenir Book" w:cs="Avenir Book" w:hAnsi="Avenir Book" w:eastAsia="Avenir Book"/>
          <w:sz w:val="18"/>
          <w:szCs w:val="18"/>
          <w:lang w:val="en-US"/>
        </w:rPr>
      </w:pPr>
    </w:p>
    <w:p>
      <w:pPr>
        <w:pStyle w:val="Default"/>
        <w:spacing w:after="20"/>
        <w:ind w:left="785"/>
        <w:jc w:val="left"/>
        <w:rPr>
          <w:rFonts w:ascii="Avenir Book" w:cs="Avenir Book" w:hAnsi="Avenir Book" w:eastAsia="Avenir Book"/>
          <w:sz w:val="18"/>
          <w:szCs w:val="18"/>
          <w:lang w:val="en-US"/>
        </w:rPr>
      </w:pPr>
    </w:p>
    <w:p>
      <w:pPr>
        <w:pStyle w:val="Default"/>
        <w:numPr>
          <w:ilvl w:val="5"/>
          <w:numId w:val="6"/>
        </w:numPr>
        <w:spacing w:after="20"/>
        <w:jc w:val="left"/>
        <w:rPr>
          <w:rFonts w:ascii="Avenir Book" w:hAnsi="Avenir Book"/>
          <w:sz w:val="18"/>
          <w:szCs w:val="18"/>
          <w:lang w:val="en-US"/>
        </w:rPr>
      </w:pPr>
      <w:r>
        <w:rPr>
          <w:rFonts w:ascii="Avenir Book" w:hAnsi="Avenir Book"/>
          <w:sz w:val="18"/>
          <w:szCs w:val="18"/>
          <w:rtl w:val="0"/>
          <w:lang w:val="en-US"/>
        </w:rPr>
        <w:t xml:space="preserve">We must remember there are only </w:t>
      </w:r>
      <w:r>
        <w:rPr>
          <w:rFonts w:ascii="Avenir Book" w:hAnsi="Avenir Book"/>
          <w:sz w:val="18"/>
          <w:szCs w:val="18"/>
          <w:u w:val="single"/>
          <w:rtl w:val="0"/>
          <w:lang w:val="en-US"/>
        </w:rPr>
        <w:t>two</w:t>
      </w:r>
      <w:r>
        <w:rPr>
          <w:rFonts w:ascii="Avenir Book" w:hAnsi="Avenir Book"/>
          <w:sz w:val="18"/>
          <w:szCs w:val="18"/>
          <w:rtl w:val="0"/>
          <w:lang w:val="en-US"/>
        </w:rPr>
        <w:t xml:space="preserve"> sides. Fight Satan who is the enemy, not other Christians who are on the same team.</w:t>
      </w:r>
    </w:p>
    <w:p>
      <w:pPr>
        <w:pStyle w:val="Default"/>
        <w:spacing w:after="20"/>
        <w:ind w:left="785"/>
        <w:jc w:val="left"/>
        <w:rPr>
          <w:rFonts w:ascii="Avenir Book" w:cs="Avenir Book" w:hAnsi="Avenir Book" w:eastAsia="Avenir Book"/>
          <w:sz w:val="18"/>
          <w:szCs w:val="18"/>
          <w:lang w:val="en-US"/>
        </w:rPr>
      </w:pPr>
    </w:p>
    <w:p>
      <w:pPr>
        <w:pStyle w:val="Default"/>
        <w:spacing w:after="20"/>
        <w:ind w:left="785"/>
        <w:jc w:val="left"/>
        <w:rPr>
          <w:rFonts w:ascii="Avenir Book" w:cs="Avenir Book" w:hAnsi="Avenir Book" w:eastAsia="Avenir Book"/>
          <w:sz w:val="18"/>
          <w:szCs w:val="18"/>
          <w:lang w:val="en-US"/>
        </w:rPr>
      </w:pPr>
    </w:p>
    <w:p>
      <w:pPr>
        <w:pStyle w:val="Default"/>
        <w:spacing w:after="20"/>
        <w:ind w:left="785"/>
        <w:jc w:val="left"/>
        <w:rPr>
          <w:rFonts w:ascii="Avenir Book" w:cs="Avenir Book" w:hAnsi="Avenir Book" w:eastAsia="Avenir Book"/>
          <w:sz w:val="18"/>
          <w:szCs w:val="18"/>
          <w:lang w:val="en-US"/>
        </w:rPr>
      </w:pPr>
    </w:p>
    <w:p>
      <w:pPr>
        <w:pStyle w:val="Default"/>
        <w:spacing w:after="20"/>
        <w:ind w:left="785"/>
        <w:jc w:val="left"/>
        <w:rPr>
          <w:rFonts w:ascii="Avenir Heavy" w:cs="Avenir Heavy" w:hAnsi="Avenir Heavy" w:eastAsia="Avenir Heavy"/>
          <w:sz w:val="18"/>
          <w:szCs w:val="18"/>
          <w:lang w:val="en-US"/>
        </w:rPr>
      </w:pPr>
      <w:r>
        <w:rPr>
          <w:rFonts w:ascii="Avenir Heavy" w:hAnsi="Avenir Heavy"/>
          <w:sz w:val="18"/>
          <w:szCs w:val="18"/>
          <w:rtl w:val="0"/>
          <w:lang w:val="en-US"/>
        </w:rPr>
        <w:t xml:space="preserve">What are two </w:t>
      </w:r>
      <w:r>
        <w:rPr>
          <w:rFonts w:ascii="Avenir Heavy" w:hAnsi="Avenir Heavy"/>
          <w:sz w:val="18"/>
          <w:szCs w:val="18"/>
          <w:u w:val="single"/>
          <w:rtl w:val="0"/>
          <w:lang w:val="en-US"/>
        </w:rPr>
        <w:t>ditches</w:t>
      </w:r>
      <w:r>
        <w:rPr>
          <w:rFonts w:ascii="Avenir Heavy" w:hAnsi="Avenir Heavy"/>
          <w:sz w:val="18"/>
          <w:szCs w:val="18"/>
          <w:rtl w:val="0"/>
          <w:lang w:val="en-US"/>
        </w:rPr>
        <w:t xml:space="preserve"> to avoid when churches work together?</w:t>
      </w:r>
    </w:p>
    <w:p>
      <w:pPr>
        <w:pStyle w:val="Default"/>
        <w:spacing w:after="20"/>
        <w:ind w:left="785"/>
        <w:jc w:val="left"/>
        <w:rPr>
          <w:rFonts w:ascii="Avenir Book" w:cs="Avenir Book" w:hAnsi="Avenir Book" w:eastAsia="Avenir Book"/>
          <w:sz w:val="18"/>
          <w:szCs w:val="18"/>
          <w:lang w:val="en-US"/>
        </w:rPr>
      </w:pPr>
    </w:p>
    <w:p>
      <w:pPr>
        <w:pStyle w:val="Default"/>
        <w:numPr>
          <w:ilvl w:val="3"/>
          <w:numId w:val="2"/>
        </w:numPr>
        <w:spacing w:after="20"/>
        <w:jc w:val="left"/>
        <w:rPr>
          <w:rFonts w:ascii="Avenir Book" w:hAnsi="Avenir Book"/>
          <w:sz w:val="18"/>
          <w:szCs w:val="18"/>
          <w:lang w:val="en-US"/>
        </w:rPr>
      </w:pPr>
      <w:r>
        <w:rPr>
          <w:rFonts w:ascii="Avenir Book" w:hAnsi="Avenir Book"/>
          <w:sz w:val="18"/>
          <w:szCs w:val="18"/>
          <w:rtl w:val="0"/>
          <w:lang w:val="en-US"/>
        </w:rPr>
        <w:t xml:space="preserve">Avoid the ditch of </w:t>
      </w:r>
      <w:r>
        <w:rPr>
          <w:rFonts w:ascii="Avenir Book" w:hAnsi="Avenir Book"/>
          <w:sz w:val="18"/>
          <w:szCs w:val="18"/>
          <w:u w:val="single"/>
          <w:rtl w:val="0"/>
          <w:lang w:val="en-US"/>
        </w:rPr>
        <w:t>narrow</w:t>
      </w:r>
      <w:r>
        <w:rPr>
          <w:rFonts w:ascii="Avenir Book" w:hAnsi="Avenir Book"/>
          <w:sz w:val="18"/>
          <w:szCs w:val="18"/>
          <w:rtl w:val="0"/>
          <w:lang w:val="en-US"/>
        </w:rPr>
        <w:t>-</w:t>
      </w:r>
      <w:r>
        <w:rPr>
          <w:rFonts w:ascii="Avenir Book" w:hAnsi="Avenir Book"/>
          <w:sz w:val="18"/>
          <w:szCs w:val="18"/>
          <w:u w:val="single"/>
          <w:rtl w:val="0"/>
          <w:lang w:val="en-US"/>
        </w:rPr>
        <w:t>minded</w:t>
      </w:r>
      <w:r>
        <w:rPr>
          <w:rFonts w:ascii="Avenir Book" w:hAnsi="Avenir Book"/>
          <w:sz w:val="18"/>
          <w:szCs w:val="18"/>
          <w:rtl w:val="0"/>
          <w:lang w:val="en-US"/>
        </w:rPr>
        <w:t xml:space="preserve"> theological precision that breaks relationships with other believers and churches into little groups that do not work together.</w:t>
      </w:r>
    </w:p>
    <w:p>
      <w:pPr>
        <w:pStyle w:val="Default"/>
        <w:spacing w:after="20"/>
        <w:ind w:left="785"/>
        <w:jc w:val="left"/>
        <w:rPr>
          <w:rFonts w:ascii="Avenir Book" w:cs="Avenir Book" w:hAnsi="Avenir Book" w:eastAsia="Avenir Book"/>
          <w:sz w:val="18"/>
          <w:szCs w:val="18"/>
          <w:lang w:val="en-US"/>
        </w:rPr>
      </w:pPr>
    </w:p>
    <w:p>
      <w:pPr>
        <w:pStyle w:val="Default"/>
        <w:spacing w:after="20"/>
        <w:ind w:left="785"/>
        <w:jc w:val="left"/>
        <w:rPr>
          <w:rFonts w:ascii="Avenir Book" w:cs="Avenir Book" w:hAnsi="Avenir Book" w:eastAsia="Avenir Book"/>
          <w:sz w:val="18"/>
          <w:szCs w:val="18"/>
          <w:lang w:val="en-US"/>
        </w:rPr>
      </w:pPr>
    </w:p>
    <w:p>
      <w:pPr>
        <w:pStyle w:val="Default"/>
        <w:numPr>
          <w:ilvl w:val="3"/>
          <w:numId w:val="2"/>
        </w:numPr>
        <w:spacing w:after="20"/>
        <w:jc w:val="left"/>
        <w:rPr>
          <w:rFonts w:ascii="Avenir Book" w:hAnsi="Avenir Book"/>
          <w:sz w:val="18"/>
          <w:szCs w:val="18"/>
          <w:lang w:val="en-US"/>
        </w:rPr>
      </w:pPr>
      <w:r>
        <w:rPr>
          <w:rFonts w:ascii="Avenir Book" w:hAnsi="Avenir Book"/>
          <w:sz w:val="18"/>
          <w:szCs w:val="18"/>
          <w:rtl w:val="0"/>
          <w:lang w:val="en-US"/>
        </w:rPr>
        <w:t xml:space="preserve">Avoid the ditch of </w:t>
      </w:r>
      <w:r>
        <w:rPr>
          <w:rFonts w:ascii="Avenir Book" w:hAnsi="Avenir Book"/>
          <w:sz w:val="18"/>
          <w:szCs w:val="18"/>
          <w:u w:val="single"/>
          <w:rtl w:val="0"/>
          <w:lang w:val="en-US"/>
        </w:rPr>
        <w:t>open</w:t>
      </w:r>
      <w:r>
        <w:rPr>
          <w:rFonts w:ascii="Avenir Book" w:hAnsi="Avenir Book"/>
          <w:sz w:val="18"/>
          <w:szCs w:val="18"/>
          <w:rtl w:val="0"/>
          <w:lang w:val="en-US"/>
        </w:rPr>
        <w:t>-</w:t>
      </w:r>
      <w:r>
        <w:rPr>
          <w:rFonts w:ascii="Avenir Book" w:hAnsi="Avenir Book"/>
          <w:sz w:val="18"/>
          <w:szCs w:val="18"/>
          <w:u w:val="single"/>
          <w:rtl w:val="0"/>
          <w:lang w:val="en-US"/>
        </w:rPr>
        <w:t>mindedness</w:t>
      </w:r>
      <w:r>
        <w:rPr>
          <w:rFonts w:ascii="Avenir Book" w:hAnsi="Avenir Book"/>
          <w:sz w:val="18"/>
          <w:szCs w:val="18"/>
          <w:rtl w:val="0"/>
          <w:lang w:val="en-US"/>
        </w:rPr>
        <w:t xml:space="preserve"> that doesn</w:t>
      </w:r>
      <w:r>
        <w:rPr>
          <w:rFonts w:ascii="Avenir Book" w:hAnsi="Avenir Book" w:hint="default"/>
          <w:sz w:val="18"/>
          <w:szCs w:val="18"/>
          <w:rtl w:val="0"/>
          <w:lang w:val="en-US"/>
        </w:rPr>
        <w:t>’</w:t>
      </w:r>
      <w:r>
        <w:rPr>
          <w:rFonts w:ascii="Avenir Book" w:hAnsi="Avenir Book"/>
          <w:sz w:val="18"/>
          <w:szCs w:val="18"/>
          <w:rtl w:val="0"/>
          <w:lang w:val="en-US"/>
        </w:rPr>
        <w:t>t understand the reasons for different denominations and churches.</w:t>
      </w:r>
    </w:p>
    <w:p>
      <w:pPr>
        <w:pStyle w:val="Default"/>
        <w:spacing w:after="20"/>
        <w:ind w:left="785"/>
        <w:jc w:val="left"/>
        <w:rPr>
          <w:rFonts w:ascii="Avenir Book" w:cs="Avenir Book" w:hAnsi="Avenir Book" w:eastAsia="Avenir Book"/>
          <w:sz w:val="18"/>
          <w:szCs w:val="18"/>
          <w:lang w:val="en-US"/>
        </w:rPr>
      </w:pPr>
    </w:p>
    <w:p>
      <w:pPr>
        <w:pStyle w:val="Default"/>
        <w:spacing w:after="20"/>
        <w:ind w:left="785"/>
        <w:jc w:val="left"/>
        <w:rPr>
          <w:rFonts w:ascii="Avenir Book" w:cs="Avenir Book" w:hAnsi="Avenir Book" w:eastAsia="Avenir Book"/>
          <w:sz w:val="18"/>
          <w:szCs w:val="18"/>
          <w:lang w:val="en-US"/>
        </w:rPr>
      </w:pPr>
    </w:p>
    <w:p>
      <w:pPr>
        <w:pStyle w:val="Default"/>
        <w:spacing w:after="20"/>
        <w:ind w:left="785"/>
        <w:jc w:val="left"/>
        <w:rPr>
          <w:rFonts w:ascii="Avenir Heavy" w:cs="Avenir Heavy" w:hAnsi="Avenir Heavy" w:eastAsia="Avenir Heavy"/>
          <w:sz w:val="18"/>
          <w:szCs w:val="18"/>
          <w:lang w:val="en-US"/>
        </w:rPr>
      </w:pPr>
      <w:r>
        <w:rPr>
          <w:rFonts w:ascii="Avenir Heavy" w:hAnsi="Avenir Heavy"/>
          <w:sz w:val="18"/>
          <w:szCs w:val="18"/>
          <w:rtl w:val="0"/>
          <w:lang w:val="en-US"/>
        </w:rPr>
        <w:t xml:space="preserve">What are the different </w:t>
      </w:r>
      <w:r>
        <w:rPr>
          <w:rFonts w:ascii="Avenir Heavy" w:hAnsi="Avenir Heavy"/>
          <w:i w:val="1"/>
          <w:iCs w:val="1"/>
          <w:sz w:val="18"/>
          <w:szCs w:val="18"/>
          <w:u w:val="single"/>
          <w:rtl w:val="0"/>
          <w:lang w:val="en-US"/>
        </w:rPr>
        <w:t>tiers</w:t>
      </w:r>
      <w:r>
        <w:rPr>
          <w:rFonts w:ascii="Avenir Heavy" w:hAnsi="Avenir Heavy"/>
          <w:sz w:val="18"/>
          <w:szCs w:val="18"/>
          <w:rtl w:val="0"/>
          <w:lang w:val="en-US"/>
        </w:rPr>
        <w:t xml:space="preserve"> of Christian connection?</w:t>
      </w:r>
    </w:p>
    <w:p>
      <w:pPr>
        <w:pStyle w:val="Default"/>
        <w:spacing w:after="20"/>
        <w:ind w:left="785"/>
        <w:jc w:val="left"/>
        <w:rPr>
          <w:rFonts w:ascii="Avenir Heavy" w:cs="Avenir Heavy" w:hAnsi="Avenir Heavy" w:eastAsia="Avenir Heavy"/>
          <w:sz w:val="18"/>
          <w:szCs w:val="18"/>
          <w:lang w:val="en-US"/>
        </w:rPr>
      </w:pPr>
    </w:p>
    <w:p>
      <w:pPr>
        <w:pStyle w:val="Default"/>
        <w:spacing w:after="20"/>
        <w:ind w:left="785"/>
        <w:jc w:val="left"/>
        <w:rPr>
          <w:rFonts w:ascii="Avenir Book" w:cs="Avenir Book" w:hAnsi="Avenir Book" w:eastAsia="Avenir Book"/>
          <w:sz w:val="18"/>
          <w:szCs w:val="18"/>
          <w:lang w:val="en-US"/>
        </w:rPr>
      </w:pPr>
      <w:r>
        <w:rPr>
          <w:rFonts w:ascii="Avenir Heavy" w:hAnsi="Avenir Heavy"/>
          <w:sz w:val="18"/>
          <w:szCs w:val="18"/>
          <w:rtl w:val="0"/>
          <w:lang w:val="en-US"/>
        </w:rPr>
        <w:t>Tier 1</w:t>
      </w:r>
      <w:r>
        <w:rPr>
          <w:rFonts w:ascii="Avenir Book" w:hAnsi="Avenir Book" w:hint="default"/>
          <w:sz w:val="18"/>
          <w:szCs w:val="18"/>
          <w:rtl w:val="0"/>
          <w:lang w:val="en-US"/>
        </w:rPr>
        <w:t xml:space="preserve"> — </w:t>
      </w:r>
      <w:r>
        <w:rPr>
          <w:rFonts w:ascii="Avenir Book" w:hAnsi="Avenir Book"/>
          <w:sz w:val="18"/>
          <w:szCs w:val="18"/>
          <w:rtl w:val="0"/>
          <w:lang w:val="en-US"/>
        </w:rPr>
        <w:t>Christian or non-Christian. Does the person or church possess the essentials of faith? While they are different than me, they will still be in heaven.</w:t>
      </w:r>
    </w:p>
    <w:p>
      <w:pPr>
        <w:pStyle w:val="Default"/>
        <w:spacing w:after="20"/>
        <w:ind w:left="785"/>
        <w:jc w:val="left"/>
        <w:rPr>
          <w:rFonts w:ascii="Avenir Book" w:cs="Avenir Book" w:hAnsi="Avenir Book" w:eastAsia="Avenir Book"/>
          <w:sz w:val="18"/>
          <w:szCs w:val="18"/>
          <w:lang w:val="en-US"/>
        </w:rPr>
      </w:pPr>
    </w:p>
    <w:p>
      <w:pPr>
        <w:pStyle w:val="Default"/>
        <w:spacing w:after="20"/>
        <w:ind w:left="785"/>
        <w:jc w:val="left"/>
        <w:rPr>
          <w:rFonts w:ascii="Avenir Book" w:cs="Avenir Book" w:hAnsi="Avenir Book" w:eastAsia="Avenir Book"/>
          <w:sz w:val="18"/>
          <w:szCs w:val="18"/>
          <w:lang w:val="en-US"/>
        </w:rPr>
      </w:pPr>
    </w:p>
    <w:p>
      <w:pPr>
        <w:pStyle w:val="Default"/>
        <w:spacing w:after="20"/>
        <w:ind w:left="785"/>
        <w:jc w:val="left"/>
        <w:rPr>
          <w:rFonts w:ascii="Avenir Book" w:cs="Avenir Book" w:hAnsi="Avenir Book" w:eastAsia="Avenir Book"/>
          <w:sz w:val="18"/>
          <w:szCs w:val="18"/>
          <w:lang w:val="en-US"/>
        </w:rPr>
      </w:pPr>
      <w:r>
        <w:rPr>
          <w:rFonts w:ascii="Avenir Heavy" w:hAnsi="Avenir Heavy"/>
          <w:sz w:val="18"/>
          <w:szCs w:val="18"/>
          <w:rtl w:val="0"/>
          <w:lang w:val="en-US"/>
        </w:rPr>
        <w:t>Tier 2</w:t>
      </w:r>
      <w:r>
        <w:rPr>
          <w:rFonts w:ascii="Avenir Book" w:hAnsi="Avenir Book" w:hint="default"/>
          <w:sz w:val="18"/>
          <w:szCs w:val="18"/>
          <w:rtl w:val="0"/>
          <w:lang w:val="en-US"/>
        </w:rPr>
        <w:t xml:space="preserve"> — </w:t>
      </w:r>
      <w:r>
        <w:rPr>
          <w:rFonts w:ascii="Avenir Book" w:hAnsi="Avenir Book"/>
          <w:sz w:val="18"/>
          <w:szCs w:val="18"/>
          <w:rtl w:val="0"/>
          <w:lang w:val="en-US"/>
        </w:rPr>
        <w:t>Differences between denominations. Does this person or church differ from me on the way I believe the Bible talks about church life and Christian life? While a church or individual will be in heaven, it is valid to see the practice of the Christian faith differently.</w:t>
      </w:r>
    </w:p>
    <w:p>
      <w:pPr>
        <w:pStyle w:val="Default"/>
        <w:spacing w:after="20"/>
        <w:ind w:left="785"/>
        <w:jc w:val="left"/>
        <w:rPr>
          <w:rFonts w:ascii="Avenir Book" w:cs="Avenir Book" w:hAnsi="Avenir Book" w:eastAsia="Avenir Book"/>
          <w:sz w:val="18"/>
          <w:szCs w:val="18"/>
          <w:lang w:val="en-US"/>
        </w:rPr>
      </w:pPr>
    </w:p>
    <w:p>
      <w:pPr>
        <w:pStyle w:val="Default"/>
        <w:spacing w:after="20"/>
        <w:ind w:left="785"/>
        <w:jc w:val="left"/>
        <w:rPr>
          <w:rFonts w:ascii="Avenir Book" w:cs="Avenir Book" w:hAnsi="Avenir Book" w:eastAsia="Avenir Book"/>
          <w:sz w:val="18"/>
          <w:szCs w:val="18"/>
          <w:lang w:val="en-US"/>
        </w:rPr>
      </w:pPr>
    </w:p>
    <w:p>
      <w:pPr>
        <w:pStyle w:val="Default"/>
        <w:spacing w:after="20"/>
        <w:ind w:left="785"/>
        <w:jc w:val="left"/>
        <w:rPr>
          <w:rFonts w:ascii="Avenir Book" w:cs="Avenir Book" w:hAnsi="Avenir Book" w:eastAsia="Avenir Book"/>
          <w:sz w:val="18"/>
          <w:szCs w:val="18"/>
          <w:lang w:val="en-US"/>
        </w:rPr>
      </w:pPr>
      <w:r>
        <w:rPr>
          <w:rFonts w:ascii="Avenir Heavy" w:hAnsi="Avenir Heavy"/>
          <w:sz w:val="18"/>
          <w:szCs w:val="18"/>
          <w:rtl w:val="0"/>
          <w:lang w:val="en-US"/>
        </w:rPr>
        <w:t>Tier 3</w:t>
      </w:r>
      <w:r>
        <w:rPr>
          <w:rFonts w:ascii="Avenir Book" w:hAnsi="Avenir Book"/>
          <w:sz w:val="18"/>
          <w:szCs w:val="18"/>
          <w:rtl w:val="0"/>
          <w:lang w:val="en-US"/>
        </w:rPr>
        <w:t xml:space="preserve"> - Differences in churches. Does a person differ from me on non-essential debatable matter? That is acceptable. There are areas in the Christian life where we can agree to disagree but still lock arms for Christ in the same church.</w:t>
      </w:r>
    </w:p>
    <w:p>
      <w:pPr>
        <w:pStyle w:val="Default"/>
        <w:spacing w:after="20"/>
        <w:ind w:left="785"/>
        <w:jc w:val="left"/>
        <w:rPr>
          <w:rFonts w:ascii="Avenir Book" w:cs="Avenir Book" w:hAnsi="Avenir Book" w:eastAsia="Avenir Book"/>
          <w:sz w:val="18"/>
          <w:szCs w:val="18"/>
          <w:lang w:val="en-US"/>
        </w:rPr>
      </w:pPr>
    </w:p>
    <w:p>
      <w:pPr>
        <w:pStyle w:val="Default"/>
        <w:spacing w:after="20"/>
        <w:ind w:left="785"/>
        <w:jc w:val="left"/>
        <w:rPr>
          <w:rFonts w:ascii="Avenir Book" w:cs="Avenir Book" w:hAnsi="Avenir Book" w:eastAsia="Avenir Book"/>
          <w:sz w:val="18"/>
          <w:szCs w:val="18"/>
          <w:lang w:val="en-US"/>
        </w:rPr>
      </w:pPr>
    </w:p>
    <w:p>
      <w:pPr>
        <w:pStyle w:val="Default"/>
        <w:spacing w:after="20"/>
        <w:ind w:left="785"/>
        <w:jc w:val="left"/>
        <w:rPr>
          <w:rFonts w:ascii="Avenir Book" w:cs="Avenir Book" w:hAnsi="Avenir Book" w:eastAsia="Avenir Book"/>
          <w:sz w:val="18"/>
          <w:szCs w:val="18"/>
          <w:lang w:val="en-US"/>
        </w:rPr>
      </w:pPr>
    </w:p>
    <w:p>
      <w:pPr>
        <w:pStyle w:val="Default"/>
        <w:spacing w:after="20"/>
        <w:ind w:left="785"/>
        <w:jc w:val="left"/>
        <w:rPr>
          <w:rFonts w:ascii="Avenir Book" w:cs="Avenir Book" w:hAnsi="Avenir Book" w:eastAsia="Avenir Book"/>
          <w:sz w:val="18"/>
          <w:szCs w:val="18"/>
          <w:lang w:val="en-US"/>
        </w:rPr>
      </w:pPr>
    </w:p>
    <w:p>
      <w:pPr>
        <w:pStyle w:val="Default"/>
        <w:numPr>
          <w:ilvl w:val="1"/>
          <w:numId w:val="4"/>
        </w:numPr>
        <w:spacing w:after="20"/>
        <w:jc w:val="left"/>
        <w:rPr>
          <w:rFonts w:ascii="Avenir Heavy" w:hAnsi="Avenir Heavy"/>
          <w:sz w:val="24"/>
          <w:szCs w:val="24"/>
          <w:lang w:val="en-US"/>
        </w:rPr>
      </w:pPr>
      <w:r>
        <w:rPr>
          <w:rFonts w:ascii="Avenir Heavy" w:hAnsi="Avenir Heavy"/>
          <w:sz w:val="24"/>
          <w:szCs w:val="24"/>
          <w:rtl w:val="0"/>
          <w:lang w:val="en-US"/>
        </w:rPr>
        <w:t xml:space="preserve">Jesus promises every humble act of service will be </w:t>
      </w:r>
      <w:r>
        <w:rPr>
          <w:rFonts w:ascii="Avenir Heavy" w:hAnsi="Avenir Heavy"/>
          <w:sz w:val="24"/>
          <w:szCs w:val="24"/>
          <w:u w:val="single"/>
          <w:rtl w:val="0"/>
          <w:lang w:val="en-US"/>
        </w:rPr>
        <w:t>rewarded</w:t>
      </w:r>
      <w:r>
        <w:rPr>
          <w:rFonts w:ascii="Avenir Heavy" w:hAnsi="Avenir Heavy"/>
          <w:sz w:val="24"/>
          <w:szCs w:val="24"/>
          <w:rtl w:val="0"/>
          <w:lang w:val="en-US"/>
        </w:rPr>
        <w:t>.</w:t>
      </w: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For truly, I say to you, whoever gives you a cup of water to drink because you belong to Christ </w:t>
      </w:r>
      <w:r>
        <w:rPr>
          <w:rFonts w:ascii="Avenir Book Oblique" w:hAnsi="Avenir Book Oblique"/>
          <w:sz w:val="18"/>
          <w:szCs w:val="18"/>
          <w:u w:val="single"/>
          <w:rtl w:val="0"/>
          <w:lang w:val="en-US"/>
        </w:rPr>
        <w:t>will by no means lose his reward</w:t>
      </w:r>
      <w:r>
        <w:rPr>
          <w:rFonts w:ascii="Avenir Book Oblique" w:hAnsi="Avenir Book Oblique"/>
          <w:sz w:val="18"/>
          <w:szCs w:val="18"/>
          <w:rtl w:val="0"/>
          <w:lang w:val="en-US"/>
        </w:rPr>
        <w:t>. Mark 9:41 (ESV)</w:t>
      </w:r>
    </w:p>
    <w:p>
      <w:pPr>
        <w:pStyle w:val="Default"/>
        <w:spacing w:after="20"/>
        <w:ind w:left="589"/>
        <w:jc w:val="left"/>
        <w:rPr>
          <w:rFonts w:ascii="Avenir Book" w:cs="Avenir Book" w:hAnsi="Avenir Book" w:eastAsia="Avenir Book"/>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Conclusion</w:t>
      </w: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Do nothing from selfish ambition or conceit, but in humility count others more significant than yourselves. Let each of you look not only to his own interests, but also to the interests of others. Have this mind among yourselves, which is yours in Christ Jesus, who, though he was in the form of God, did not count equality with God a thing to be grasped, but emptied himself, by taking the form of a servant, being born in the likeness of men. And being found in human form, he humbled himself by becoming obedient to the point of death, even death on a cross. Therefore God has highly exalted him and bestowed on him the name that is above every name, so that at the name of Jesus every knee should bow, in heaven and on earth and under the earth, and every tongue confess that Jesus Christ is Lord, to the glory of God the Father.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Philippians 2:3</w:t>
      </w:r>
      <w:r>
        <w:rPr>
          <w:rFonts w:ascii="Avenir Book Oblique" w:hAnsi="Avenir Book Oblique" w:hint="default"/>
          <w:sz w:val="18"/>
          <w:szCs w:val="18"/>
          <w:rtl w:val="0"/>
          <w:lang w:val="en-US"/>
        </w:rPr>
        <w:t>–</w:t>
      </w:r>
      <w:r>
        <w:rPr>
          <w:rFonts w:ascii="Avenir Book Oblique" w:hAnsi="Avenir Book Oblique"/>
          <w:sz w:val="18"/>
          <w:szCs w:val="18"/>
          <w:rtl w:val="0"/>
          <w:lang w:val="en-US"/>
        </w:rPr>
        <w:t>11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wp:anchor distT="63500" distB="63500" distL="63500" distR="63500" simplePos="0" relativeHeight="251660288" behindDoc="0" locked="0" layoutInCell="1" allowOverlap="1">
                <wp:simplePos x="0" y="0"/>
                <wp:positionH relativeFrom="margin">
                  <wp:posOffset>265447</wp:posOffset>
                </wp:positionH>
                <wp:positionV relativeFrom="line">
                  <wp:posOffset>192259</wp:posOffset>
                </wp:positionV>
                <wp:extent cx="4047455" cy="0"/>
                <wp:effectExtent l="0" t="0" r="0" b="0"/>
                <wp:wrapTopAndBottom distT="63500" distB="63500"/>
                <wp:docPr id="1073741826"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20.9pt;margin-top:15.1pt;width:318.7pt;height:0.0pt;z-index:251660288;mso-position-horizontal:absolute;mso-position-horizontal-relative:margin;mso-position-vertical:absolute;mso-position-vertical-relative:line;mso-wrap-distance-left:5.0pt;mso-wrap-distance-top:5.0pt;mso-wrap-distance-right:5.0pt;mso-wrap-distance-bottom:5.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7"/>
        </w:numPr>
        <w:spacing w:after="120"/>
        <w:jc w:val="left"/>
        <w:rPr>
          <w:rFonts w:ascii="Avenir Book" w:hAnsi="Avenir Book"/>
          <w:sz w:val="18"/>
          <w:szCs w:val="18"/>
          <w:lang w:val="en-US"/>
        </w:rPr>
      </w:pPr>
      <w:r>
        <w:rPr>
          <w:rFonts w:ascii="Avenir Book" w:hAnsi="Avenir Book"/>
          <w:sz w:val="18"/>
          <w:szCs w:val="18"/>
          <w:rtl w:val="0"/>
          <w:lang w:val="en-US"/>
        </w:rPr>
        <w:t>Read Mark 9:30-41. In this passage, God promises to reward those who give up pursuing pride and position to pursue humility and service to others. According to these verses, how does God reward those who pursue humility and serving others like Jesus? How does pride show up in the way we treat one another at CrossWinds? What might it look like to pursue humility at CrossWinds?</w:t>
      </w:r>
    </w:p>
    <w:p>
      <w:pPr>
        <w:pStyle w:val="Default"/>
        <w:numPr>
          <w:ilvl w:val="0"/>
          <w:numId w:val="7"/>
        </w:numPr>
        <w:spacing w:after="120"/>
        <w:jc w:val="left"/>
        <w:rPr>
          <w:rFonts w:ascii="Avenir Book" w:hAnsi="Avenir Book"/>
          <w:sz w:val="18"/>
          <w:szCs w:val="18"/>
          <w:lang w:val="en-US"/>
        </w:rPr>
      </w:pPr>
      <w:r>
        <w:rPr>
          <w:rFonts w:ascii="Avenir Book" w:hAnsi="Avenir Book"/>
          <w:sz w:val="18"/>
          <w:szCs w:val="18"/>
          <w:rtl w:val="0"/>
          <w:lang w:val="en-US"/>
        </w:rPr>
        <w:t>It is often said that our impact on others is not one single act but many acts of service piled together. Read the story of the Good Samaritan in Luke 10:25-37. Make a list of the ways he humbly served the man who was robbed. What can we learn from this?</w:t>
      </w:r>
    </w:p>
    <w:p>
      <w:pPr>
        <w:pStyle w:val="Default"/>
        <w:numPr>
          <w:ilvl w:val="0"/>
          <w:numId w:val="7"/>
        </w:numPr>
        <w:spacing w:after="120"/>
        <w:jc w:val="left"/>
        <w:rPr>
          <w:rFonts w:ascii="Avenir Book" w:hAnsi="Avenir Book"/>
          <w:sz w:val="18"/>
          <w:szCs w:val="18"/>
          <w:lang w:val="en-US"/>
        </w:rPr>
      </w:pPr>
      <w:r>
        <w:rPr>
          <w:rFonts w:ascii="Avenir Book" w:hAnsi="Avenir Book"/>
          <w:sz w:val="18"/>
          <w:szCs w:val="18"/>
          <w:rtl w:val="0"/>
          <w:lang w:val="en-US"/>
        </w:rPr>
        <w:t>In Luke 18:35-42 and 19:1-10, Jesus loved and cared for people that others ignored. What might be some modern-day equivalents to the people we see Jesus reaching out to in these verses that we can humbly serve?</w:t>
      </w:r>
    </w:p>
    <w:p>
      <w:pPr>
        <w:pStyle w:val="Default"/>
        <w:numPr>
          <w:ilvl w:val="0"/>
          <w:numId w:val="7"/>
        </w:numPr>
        <w:spacing w:after="120"/>
        <w:jc w:val="left"/>
        <w:rPr>
          <w:rFonts w:ascii="Avenir Book" w:hAnsi="Avenir Book"/>
          <w:sz w:val="18"/>
          <w:szCs w:val="18"/>
          <w:lang w:val="en-US"/>
        </w:rPr>
      </w:pPr>
      <w:r>
        <w:rPr>
          <w:rFonts w:ascii="Avenir Book" w:hAnsi="Avenir Book"/>
          <w:sz w:val="18"/>
          <w:szCs w:val="18"/>
          <w:rtl w:val="0"/>
          <w:lang w:val="en-US"/>
        </w:rPr>
        <w:t>Consider the ditch of narrow-minded theological precision that needlessly breaks Christians into small disconnected groups. As a church, where are we in danger of falling into that ditch? How are you in danger of falling into that ditch in your own life?</w:t>
      </w:r>
    </w:p>
    <w:p>
      <w:pPr>
        <w:pStyle w:val="Default"/>
        <w:numPr>
          <w:ilvl w:val="0"/>
          <w:numId w:val="7"/>
        </w:numPr>
        <w:spacing w:after="120"/>
        <w:jc w:val="left"/>
        <w:rPr>
          <w:rFonts w:ascii="Avenir Book" w:hAnsi="Avenir Book"/>
          <w:sz w:val="18"/>
          <w:szCs w:val="18"/>
          <w:lang w:val="en-US"/>
        </w:rPr>
      </w:pPr>
      <w:r>
        <w:rPr>
          <w:rFonts w:ascii="Avenir Book" w:hAnsi="Avenir Book"/>
          <w:sz w:val="18"/>
          <w:szCs w:val="18"/>
          <w:rtl w:val="0"/>
          <w:lang w:val="en-US"/>
        </w:rPr>
        <w:t xml:space="preserve">Consider the ditch of being too open-minded and becoming indifferent to doctrine and theological distinctions. As a church, where are we in danger of falling into that ditch? </w:t>
      </w:r>
      <w:r>
        <w:rPr>
          <w:rFonts w:ascii="Avenir Book" w:hAnsi="Avenir Book"/>
          <w:sz w:val="18"/>
          <w:szCs w:val="18"/>
          <w:rtl w:val="0"/>
          <w:lang w:val="en-US"/>
        </w:rPr>
        <w:t xml:space="preserve">How are you in danger of falling into </w:t>
      </w:r>
      <w:r>
        <w:rPr>
          <w:rFonts w:ascii="Avenir Book" w:hAnsi="Avenir Book"/>
          <w:sz w:val="18"/>
          <w:szCs w:val="18"/>
          <w:rtl w:val="0"/>
          <w:lang w:val="en-US"/>
        </w:rPr>
        <w:t>that</w:t>
      </w:r>
      <w:r>
        <w:rPr>
          <w:rFonts w:ascii="Avenir Book" w:hAnsi="Avenir Book"/>
          <w:sz w:val="18"/>
          <w:szCs w:val="18"/>
          <w:rtl w:val="0"/>
          <w:lang w:val="en-US"/>
        </w:rPr>
        <w:t xml:space="preserve"> ditch in your own life?</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Book Oblique">
    <w:charset w:val="00"/>
    <w:family w:val="roman"/>
    <w:pitch w:val="default"/>
  </w:font>
  <w:font w:name="Avenir Heavy">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375" w:hanging="29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35" w:hanging="29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095" w:hanging="29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55" w:hanging="29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15" w:hanging="29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175"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
  </w:abstractNum>
  <w:abstractNum w:abstractNumId="3">
    <w:multiLevelType w:val="hybridMultilevel"/>
    <w:styleLink w:val="Lettered"/>
    <w:lvl w:ilvl="0">
      <w:start w:val="1"/>
      <w:numFmt w:val="upperLetter"/>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7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1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Bullet"/>
  </w:abstractNum>
  <w:abstractNum w:abstractNumId="5">
    <w:multiLevelType w:val="hybridMultilevel"/>
    <w:styleLink w:val="Bullet"/>
    <w:lvl w:ilvl="0">
      <w:start w:val="1"/>
      <w:numFmt w:val="bullet"/>
      <w:suff w:val="tab"/>
      <w:lvlText w:val="•"/>
      <w:lvlJc w:val="left"/>
      <w:pPr>
        <w:ind w:left="147" w:hanging="147"/>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327" w:hanging="147"/>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07" w:hanging="147"/>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687" w:hanging="147"/>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867" w:hanging="147"/>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47" w:hanging="147"/>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27" w:hanging="147"/>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07" w:hanging="147"/>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587" w:hanging="147"/>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numbering" w:styleId="Numbered">
    <w:name w:val="Numbered"/>
    <w:pPr>
      <w:numPr>
        <w:numId w:val="1"/>
      </w:numPr>
    </w:pPr>
  </w:style>
  <w:style w:type="numbering" w:styleId="Lettered">
    <w:name w:val="Lettered"/>
    <w:pPr>
      <w:numPr>
        <w:numId w:val="3"/>
      </w:numPr>
    </w:pPr>
  </w:style>
  <w:style w:type="numbering" w:styleId="Bullet">
    <w:name w:val="Bullet"/>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