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1:21-28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To Make A Demon Scream</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21,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has more authority than the wisest </w:t>
      </w:r>
      <w:r>
        <w:rPr>
          <w:rFonts w:ascii="Avenir Heavy" w:hAnsi="Avenir Heavy"/>
          <w:sz w:val="28"/>
          <w:szCs w:val="28"/>
          <w:u w:val="single"/>
          <w:rtl w:val="0"/>
          <w:lang w:val="en-US"/>
        </w:rPr>
        <w:t>teachers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they went into Capernaum</w:t>
      </w:r>
      <w:r>
        <w:rPr>
          <w:rFonts w:ascii="Avenir Book Oblique" w:hAnsi="Avenir Book Oblique"/>
          <w:sz w:val="20"/>
          <w:szCs w:val="20"/>
          <w:rtl w:val="0"/>
          <w:lang w:val="en-US"/>
        </w:rPr>
        <w:t xml:space="preserve">, and immediately on the Sabbath </w:t>
      </w:r>
      <w:r>
        <w:rPr>
          <w:rFonts w:ascii="Avenir Book Oblique" w:hAnsi="Avenir Book Oblique"/>
          <w:sz w:val="20"/>
          <w:szCs w:val="20"/>
          <w:u w:val="single"/>
          <w:rtl w:val="0"/>
          <w:lang w:val="en-US"/>
        </w:rPr>
        <w:t>he entered the synagogue and was teaching</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they were astonished at his teaching</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he taught them as one who had authority, and not as the scribes</w:t>
      </w:r>
      <w:r>
        <w:rPr>
          <w:rFonts w:ascii="Avenir Book Oblique" w:hAnsi="Avenir Book Oblique"/>
          <w:sz w:val="20"/>
          <w:szCs w:val="20"/>
          <w:rtl w:val="0"/>
          <w:lang w:val="en-US"/>
        </w:rPr>
        <w:t>. Mark 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he and all who were with him were astonished at the catch of fish that they had taken, and </w:t>
      </w:r>
      <w:r>
        <w:rPr>
          <w:rFonts w:ascii="Avenir Book Oblique" w:hAnsi="Avenir Book Oblique"/>
          <w:sz w:val="20"/>
          <w:szCs w:val="20"/>
          <w:u w:val="single"/>
          <w:rtl w:val="0"/>
          <w:lang w:val="en-US"/>
        </w:rPr>
        <w:t>so also were James and John, sons of Zebedee, who were partners with Simon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5:9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Capernaum</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Teaching at the synagogue</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They were astonished at his teaching</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He taught as one who had authority, and not as the scribes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words of Jesus are authoritative </w:t>
      </w:r>
      <w:r>
        <w:rPr>
          <w:rFonts w:ascii="Avenir Heavy" w:hAnsi="Avenir Heavy"/>
          <w:sz w:val="20"/>
          <w:szCs w:val="20"/>
          <w:u w:val="single"/>
          <w:rtl w:val="0"/>
          <w:lang w:val="en-US"/>
        </w:rPr>
        <w:t>truth</w:t>
      </w:r>
      <w:r>
        <w:rPr>
          <w:rFonts w:ascii="Avenir Heavy" w:hAnsi="Avenir Heavy"/>
          <w:sz w:val="20"/>
          <w:szCs w:val="20"/>
          <w:rtl w:val="0"/>
          <w:lang w:val="en-US"/>
        </w:rPr>
        <w:t xml:space="preserve">, not speculative </w:t>
      </w:r>
      <w:r>
        <w:rPr>
          <w:rFonts w:ascii="Avenir Heavy" w:hAnsi="Avenir Heavy"/>
          <w:sz w:val="20"/>
          <w:szCs w:val="20"/>
          <w:u w:val="single"/>
          <w:rtl w:val="0"/>
          <w:lang w:val="en-US"/>
        </w:rPr>
        <w:t>opinion</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human heart is the most deceitful of all things, and desperately wicked. Who really knows how bad it is? Jeremiah 17:9 (NLT)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The Father loves the Son and has given all things into his hand. </w:t>
      </w:r>
      <w:r>
        <w:rPr>
          <w:rFonts w:ascii="Avenir Book" w:hAnsi="Avenir Book"/>
          <w:sz w:val="20"/>
          <w:szCs w:val="20"/>
          <w:u w:val="single"/>
          <w:rtl w:val="0"/>
          <w:lang w:val="en-US"/>
        </w:rPr>
        <w:t>Whoever believes in the Son has eternal life; whoever does not obey the Son shall not see life, but the wrath of God remains on him</w:t>
      </w:r>
      <w:r>
        <w:rPr>
          <w:rFonts w:ascii="Avenir Book" w:hAnsi="Avenir Book"/>
          <w:sz w:val="20"/>
          <w:szCs w:val="20"/>
          <w:rtl w:val="0"/>
          <w:lang w:val="en-US"/>
        </w:rPr>
        <w:t>. John 3:35</w:t>
      </w:r>
      <w:r>
        <w:rPr>
          <w:rFonts w:ascii="Avenir Book" w:hAnsi="Avenir Book" w:hint="default"/>
          <w:sz w:val="20"/>
          <w:szCs w:val="20"/>
          <w:rtl w:val="0"/>
          <w:lang w:val="en-US"/>
        </w:rPr>
        <w:t>–</w:t>
      </w:r>
      <w:r>
        <w:rPr>
          <w:rFonts w:ascii="Avenir Book" w:hAnsi="Avenir Book"/>
          <w:sz w:val="20"/>
          <w:szCs w:val="20"/>
          <w:rtl w:val="0"/>
          <w:lang w:val="en-US"/>
        </w:rPr>
        <w:t>36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has authority over the </w:t>
      </w:r>
      <w:r>
        <w:rPr>
          <w:rFonts w:ascii="Avenir Heavy" w:hAnsi="Avenir Heavy"/>
          <w:sz w:val="28"/>
          <w:szCs w:val="28"/>
          <w:u w:val="single"/>
          <w:rtl w:val="0"/>
          <w:lang w:val="en-US"/>
        </w:rPr>
        <w:t>demonic</w:t>
      </w:r>
      <w:r>
        <w:rPr>
          <w:rFonts w:ascii="Avenir Heavy" w:hAnsi="Avenir Heavy"/>
          <w:sz w:val="28"/>
          <w:szCs w:val="28"/>
          <w:rtl w:val="0"/>
          <w:lang w:val="en-US"/>
        </w:rPr>
        <w:t xml:space="preserve"> world.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immediately there was </w:t>
      </w:r>
      <w:r>
        <w:rPr>
          <w:rFonts w:ascii="Avenir Book Oblique" w:hAnsi="Avenir Book Oblique"/>
          <w:sz w:val="20"/>
          <w:szCs w:val="20"/>
          <w:u w:val="single"/>
          <w:rtl w:val="0"/>
          <w:lang w:val="en-US"/>
        </w:rPr>
        <w:t>in their synagogue a man with an unclean spirit. And he cried out</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1:23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What was a demon possessed man doing in the </w:t>
      </w:r>
      <w:r>
        <w:rPr>
          <w:rFonts w:ascii="Avenir Heavy" w:hAnsi="Avenir Heavy"/>
          <w:sz w:val="24"/>
          <w:szCs w:val="24"/>
          <w:u w:val="single"/>
          <w:rtl w:val="0"/>
          <w:lang w:val="en-US"/>
        </w:rPr>
        <w:t>synagogue</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Oblique" w:hAnsi="Avenir Book Oblique"/>
          <w:sz w:val="20"/>
          <w:szCs w:val="20"/>
          <w:rtl w:val="0"/>
          <w:lang w:val="en-US"/>
        </w:rPr>
        <w:t xml:space="preserve">And no wonder, </w:t>
      </w:r>
      <w:r>
        <w:rPr>
          <w:rFonts w:ascii="Avenir Book Oblique" w:hAnsi="Avenir Book Oblique"/>
          <w:sz w:val="20"/>
          <w:szCs w:val="20"/>
          <w:u w:val="single"/>
          <w:rtl w:val="0"/>
          <w:lang w:val="en-US"/>
        </w:rPr>
        <w:t>for even Satan disguises himself as an angel of light</w:t>
      </w:r>
      <w:r>
        <w:rPr>
          <w:rFonts w:ascii="Avenir Book Oblique" w:hAnsi="Avenir Book Oblique"/>
          <w:sz w:val="20"/>
          <w:szCs w:val="20"/>
          <w:rtl w:val="0"/>
          <w:lang w:val="en-US"/>
        </w:rPr>
        <w:t>. 2 Corinthians 11:14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the Spirit expressly says that in later times </w:t>
      </w:r>
      <w:r>
        <w:rPr>
          <w:rFonts w:ascii="Avenir Book Oblique" w:hAnsi="Avenir Book Oblique"/>
          <w:sz w:val="20"/>
          <w:szCs w:val="20"/>
          <w:u w:val="single"/>
          <w:rtl w:val="0"/>
          <w:lang w:val="en-US"/>
        </w:rPr>
        <w:t>some will depart from the faith by devoting themselves to deceitful spirits and teachings of demons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1 Timothy 4:1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are of your father the devil, and your will is to do your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desires. He was a murderer from the beginning, and </w:t>
      </w:r>
      <w:r>
        <w:rPr>
          <w:rFonts w:ascii="Avenir Book Oblique" w:hAnsi="Avenir Book Oblique"/>
          <w:sz w:val="20"/>
          <w:szCs w:val="20"/>
          <w:u w:val="single"/>
          <w:rtl w:val="0"/>
          <w:lang w:val="en-US"/>
        </w:rPr>
        <w:t>does not stand in the truth, because there is no truth in him. When he lies, he speaks out of his own character, for he is a liar and the father of lies</w:t>
      </w:r>
      <w:r>
        <w:rPr>
          <w:rFonts w:ascii="Avenir Book Oblique" w:hAnsi="Avenir Book Oblique"/>
          <w:sz w:val="20"/>
          <w:szCs w:val="20"/>
          <w:rtl w:val="0"/>
          <w:lang w:val="en-US"/>
        </w:rPr>
        <w:t>. John 8:44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you must remember, beloved, the predictions of the apostles of our Lord Jesus Christ. They said to you,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In the last time there will be scoffers, following their own ungodly passions.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It is these who cause divisions, worldly people, devoid of the Spirit</w:t>
      </w:r>
      <w:r>
        <w:rPr>
          <w:rFonts w:ascii="Avenir Book Oblique" w:hAnsi="Avenir Book Oblique"/>
          <w:sz w:val="20"/>
          <w:szCs w:val="20"/>
          <w:rtl w:val="0"/>
          <w:lang w:val="en-US"/>
        </w:rPr>
        <w:t>. Jude 17</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Why was there so much demonic activity in the time of </w:t>
      </w:r>
      <w:r>
        <w:rPr>
          <w:rFonts w:ascii="Avenir Heavy" w:hAnsi="Avenir Heavy"/>
          <w:sz w:val="24"/>
          <w:szCs w:val="24"/>
          <w:u w:val="single"/>
          <w:rtl w:val="0"/>
          <w:lang w:val="en-US"/>
        </w:rPr>
        <w:t>Jesus</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1.</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2. </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What have you to do with us, Jesus of Nazareth?</w:t>
      </w:r>
      <w:r>
        <w:rPr>
          <w:rFonts w:ascii="Avenir Book" w:hAnsi="Avenir Book"/>
          <w:sz w:val="20"/>
          <w:szCs w:val="20"/>
          <w:rtl w:val="0"/>
          <w:lang w:val="en-US"/>
        </w:rPr>
        <w:t xml:space="preserve"> </w:t>
      </w:r>
      <w:r>
        <w:rPr>
          <w:rFonts w:ascii="Avenir Book" w:hAnsi="Avenir Book"/>
          <w:sz w:val="20"/>
          <w:szCs w:val="20"/>
          <w:u w:val="single"/>
          <w:rtl w:val="0"/>
          <w:lang w:val="en-US"/>
        </w:rPr>
        <w:t>Have you come to destroy us?</w:t>
      </w:r>
      <w:r>
        <w:rPr>
          <w:rFonts w:ascii="Avenir Book" w:hAnsi="Avenir Book"/>
          <w:sz w:val="20"/>
          <w:szCs w:val="20"/>
          <w:rtl w:val="0"/>
          <w:lang w:val="en-US"/>
        </w:rPr>
        <w:t xml:space="preserve"> </w:t>
      </w:r>
      <w:r>
        <w:rPr>
          <w:rFonts w:ascii="Avenir Book" w:hAnsi="Avenir Book"/>
          <w:sz w:val="20"/>
          <w:szCs w:val="20"/>
          <w:u w:val="single"/>
          <w:rtl w:val="0"/>
          <w:lang w:val="en-US"/>
        </w:rPr>
        <w:t>I know who you are</w:t>
      </w:r>
      <w:r>
        <w:rPr>
          <w:rFonts w:ascii="Avenir Book" w:hAnsi="Avenir Book" w:hint="default"/>
          <w:sz w:val="20"/>
          <w:szCs w:val="20"/>
          <w:u w:val="single"/>
          <w:rtl w:val="0"/>
          <w:lang w:val="en-US"/>
        </w:rPr>
        <w:t>—</w:t>
      </w:r>
      <w:r>
        <w:rPr>
          <w:rFonts w:ascii="Avenir Book" w:hAnsi="Avenir Book"/>
          <w:sz w:val="20"/>
          <w:szCs w:val="20"/>
          <w:u w:val="single"/>
          <w:rtl w:val="0"/>
          <w:lang w:val="en-US"/>
        </w:rPr>
        <w:t>the Holy One of God</w:t>
      </w:r>
      <w:r>
        <w:rPr>
          <w:rFonts w:ascii="Avenir Book" w:hAnsi="Avenir Book"/>
          <w:sz w:val="20"/>
          <w:szCs w:val="20"/>
          <w:rtl w:val="0"/>
          <w:lang w:val="en-US"/>
        </w:rPr>
        <w:t>.</w:t>
      </w:r>
      <w:r>
        <w:rPr>
          <w:rFonts w:ascii="Avenir Book" w:hAnsi="Avenir Book" w:hint="default"/>
          <w:sz w:val="20"/>
          <w:szCs w:val="20"/>
          <w:rtl w:val="0"/>
          <w:lang w:val="en-US"/>
        </w:rPr>
        <w:t xml:space="preserve">” </w:t>
      </w:r>
      <w:r>
        <w:rPr>
          <w:rFonts w:ascii="Avenir Book" w:hAnsi="Avenir Book"/>
          <w:sz w:val="20"/>
          <w:szCs w:val="20"/>
          <w:rtl w:val="0"/>
          <w:lang w:val="en-US"/>
        </w:rPr>
        <w:t>Mark 1:24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believe that God is one; you do well. Even the demons believe</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and shudder!</w:t>
      </w:r>
      <w:r>
        <w:rPr>
          <w:rFonts w:ascii="Avenir Book Oblique" w:hAnsi="Avenir Book Oblique"/>
          <w:sz w:val="20"/>
          <w:szCs w:val="20"/>
          <w:rtl w:val="0"/>
          <w:lang w:val="en-US"/>
        </w:rPr>
        <w:t xml:space="preserve"> James 2:19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whenever the unclean spirits saw him, they fell down before him and cried out,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are the Son of God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3:11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Jesus had stepped out of the boat, immediately there met him out of the tombs a man with an unclean spirit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crying out with a loud voice,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have you to do with me, Jesus, Son of the Most High God? I adjure you by God, do not torment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5:2+7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The reason the Son of God appeared was to destroy the works of the devil. 1 John 3:8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Jesus rebuked him,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 silent, and come out of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the unclean spirit, convulsing him and crying out with a loud voice, came out of him. Mark 1:25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called the twelve together and </w:t>
      </w:r>
      <w:r>
        <w:rPr>
          <w:rFonts w:ascii="Avenir Book Oblique" w:hAnsi="Avenir Book Oblique"/>
          <w:sz w:val="20"/>
          <w:szCs w:val="20"/>
          <w:u w:val="single"/>
          <w:rtl w:val="0"/>
          <w:lang w:val="en-US"/>
        </w:rPr>
        <w:t>gave them power and authority over all demons and to cure diseases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Luke 9:1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some of the itinerant Jewish exorcists undertook to invoke the name of the Lord Jesus over those who had evil spirits,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 adjure you by the Jesus whom Paul proclaims.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Seven sons of a Jewish high priest named Sceva were doing this. But the evil spirit answered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Jesus I know, and Paul I recognize, but who are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the man in whom was the evil spirit leaped on them, mastered all of them and overpowered them, so that they fled out of that house naked and wounded</w:t>
      </w:r>
      <w:r>
        <w:rPr>
          <w:rFonts w:ascii="Avenir Book Oblique" w:hAnsi="Avenir Book Oblique"/>
          <w:sz w:val="20"/>
          <w:szCs w:val="20"/>
          <w:rtl w:val="0"/>
          <w:lang w:val="en-US"/>
        </w:rPr>
        <w:t>. Acts 19:13</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were all amazed, so that they questioned among themselves,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is this? A new teaching with authority! He commands even the unclean spirits, and they obey him.</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at once his fame spread everywhere throughout all the surrounding region of Galilee</w:t>
      </w:r>
      <w:r>
        <w:rPr>
          <w:rFonts w:ascii="Avenir Book Oblique" w:hAnsi="Avenir Book Oblique"/>
          <w:sz w:val="20"/>
          <w:szCs w:val="20"/>
          <w:rtl w:val="0"/>
          <w:lang w:val="en-US"/>
        </w:rPr>
        <w:t>. Mark 1:27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2"/>
          <w:numId w:val="4"/>
        </w:numPr>
        <w:spacing w:after="120"/>
        <w:jc w:val="left"/>
        <w:rPr>
          <w:rFonts w:ascii="Avenir Heavy" w:hAnsi="Avenir Heavy"/>
          <w:sz w:val="20"/>
          <w:szCs w:val="20"/>
          <w:lang w:val="en-US"/>
        </w:rPr>
      </w:pPr>
      <w:r>
        <w:rPr>
          <w:rFonts w:ascii="Avenir Heavy" w:hAnsi="Avenir Heavy"/>
          <w:sz w:val="20"/>
          <w:szCs w:val="20"/>
          <w:rtl w:val="0"/>
          <w:lang w:val="en-US"/>
        </w:rPr>
        <w:t>For truth, turn to God</w:t>
      </w:r>
      <w:r>
        <w:rPr>
          <w:rFonts w:ascii="Avenir Heavy" w:hAnsi="Avenir Heavy" w:hint="default"/>
          <w:sz w:val="20"/>
          <w:szCs w:val="20"/>
          <w:rtl w:val="0"/>
          <w:lang w:val="en-US"/>
        </w:rPr>
        <w:t>’</w:t>
      </w:r>
      <w:r>
        <w:rPr>
          <w:rFonts w:ascii="Avenir Heavy" w:hAnsi="Avenir Heavy"/>
          <w:sz w:val="20"/>
          <w:szCs w:val="20"/>
          <w:rtl w:val="0"/>
          <w:lang w:val="en-US"/>
        </w:rPr>
        <w:t xml:space="preserve">s Word instead of </w:t>
      </w:r>
      <w:r>
        <w:rPr>
          <w:rFonts w:ascii="Avenir Heavy" w:hAnsi="Avenir Heavy"/>
          <w:sz w:val="20"/>
          <w:szCs w:val="20"/>
          <w:u w:val="single"/>
          <w:rtl w:val="0"/>
          <w:lang w:val="en-US"/>
        </w:rPr>
        <w:t>Google</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Sanctify them in the truth; your word is truth</w:t>
      </w:r>
      <w:r>
        <w:rPr>
          <w:rFonts w:ascii="Avenir Book Oblique" w:hAnsi="Avenir Book Oblique"/>
          <w:sz w:val="20"/>
          <w:szCs w:val="20"/>
          <w:rtl w:val="0"/>
          <w:lang w:val="en-US"/>
        </w:rPr>
        <w:t>. John 17:17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you will know the truth, and the truth will set you free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8:32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gotquestions.org</w:t>
      </w:r>
    </w:p>
    <w:p>
      <w:pPr>
        <w:pStyle w:val="Default"/>
        <w:numPr>
          <w:ilvl w:val="2"/>
          <w:numId w:val="4"/>
        </w:numPr>
        <w:spacing w:after="120"/>
        <w:jc w:val="left"/>
        <w:rPr>
          <w:rFonts w:ascii="Avenir Heavy" w:hAnsi="Avenir Heavy"/>
          <w:sz w:val="20"/>
          <w:szCs w:val="20"/>
          <w:lang w:val="en-US"/>
        </w:rPr>
      </w:pPr>
      <w:r>
        <w:rPr>
          <w:rFonts w:ascii="Avenir Heavy" w:hAnsi="Avenir Heavy"/>
          <w:sz w:val="20"/>
          <w:szCs w:val="20"/>
          <w:rtl w:val="0"/>
          <w:lang w:val="en-US"/>
        </w:rPr>
        <w:t>Jesus is the only way to make a demon scream and break the</w:t>
      </w:r>
      <w:r>
        <w:rPr>
          <w:rFonts w:ascii="Avenir Heavy" w:hAnsi="Avenir Heavy"/>
          <w:sz w:val="20"/>
          <w:szCs w:val="20"/>
          <w:rtl w:val="0"/>
          <w:lang w:val="en-US"/>
        </w:rPr>
        <w:t xml:space="preserve"> </w:t>
      </w:r>
      <w:r>
        <w:rPr>
          <w:rFonts w:ascii="Avenir Heavy" w:hAnsi="Avenir Heavy"/>
          <w:sz w:val="20"/>
          <w:szCs w:val="20"/>
          <w:u w:val="single"/>
          <w:rtl w:val="0"/>
          <w:lang w:val="en-US"/>
        </w:rPr>
        <w:t>footholds</w:t>
      </w:r>
      <w:r>
        <w:rPr>
          <w:rFonts w:ascii="Avenir Heavy" w:hAnsi="Avenir Heavy"/>
          <w:sz w:val="20"/>
          <w:szCs w:val="20"/>
          <w:rtl w:val="0"/>
          <w:lang w:val="en-US"/>
        </w:rPr>
        <w:t xml:space="preserve"> Satan gained in my life through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Ephesians 6:11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he died, he died once to break the power of sin</w:t>
      </w:r>
      <w:r>
        <w:rPr>
          <w:rFonts w:ascii="Avenir Book Oblique" w:hAnsi="Avenir Book Oblique"/>
          <w:sz w:val="20"/>
          <w:szCs w:val="20"/>
          <w:rtl w:val="0"/>
          <w:lang w:val="en-US"/>
        </w:rPr>
        <w:t>. But now that he lives, he lives for the glory of God. Romans 6:10 (NLT)</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271150</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21.4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w:t>
      </w:r>
      <w:r>
        <w:rPr>
          <w:rFonts w:ascii="Avenir Book" w:hAnsi="Avenir Book"/>
          <w:sz w:val="18"/>
          <w:szCs w:val="18"/>
          <w:rtl w:val="0"/>
          <w:lang w:val="en-US"/>
        </w:rPr>
        <w:t xml:space="preserve">ave you experienced </w:t>
      </w:r>
      <w:r>
        <w:rPr>
          <w:rFonts w:ascii="Avenir Book" w:hAnsi="Avenir Book"/>
          <w:sz w:val="18"/>
          <w:szCs w:val="18"/>
          <w:rtl w:val="0"/>
          <w:lang w:val="en-US"/>
        </w:rPr>
        <w:t xml:space="preserve">temptation or oppression that was </w:t>
      </w:r>
      <w:r>
        <w:rPr>
          <w:rFonts w:ascii="Avenir Book" w:hAnsi="Avenir Book"/>
          <w:sz w:val="18"/>
          <w:szCs w:val="18"/>
          <w:rtl w:val="0"/>
          <w:lang w:val="en-US"/>
        </w:rPr>
        <w:t xml:space="preserve">demonic </w:t>
      </w:r>
      <w:r>
        <w:rPr>
          <w:rFonts w:ascii="Avenir Book" w:hAnsi="Avenir Book"/>
          <w:sz w:val="18"/>
          <w:szCs w:val="18"/>
          <w:rtl w:val="0"/>
          <w:lang w:val="en-US"/>
        </w:rPr>
        <w:t>in nature</w:t>
      </w:r>
      <w:r>
        <w:rPr>
          <w:rFonts w:ascii="Avenir Book" w:hAnsi="Avenir Book"/>
          <w:sz w:val="18"/>
          <w:szCs w:val="18"/>
          <w:rtl w:val="0"/>
          <w:lang w:val="en-US"/>
        </w:rPr>
        <w:t>? What made you think you were dealing with something supernatural?</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do demons keep people away from understanding the good news of Jesus?</w:t>
      </w:r>
      <w:r>
        <w:rPr>
          <w:rFonts w:ascii="Avenir Book" w:hAnsi="Avenir Book"/>
          <w:sz w:val="18"/>
          <w:szCs w:val="18"/>
          <w:rtl w:val="0"/>
          <w:lang w:val="en-US"/>
        </w:rPr>
        <w:t xml:space="preserve">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(See 2 Corinthians 4:4; Matthew 13:19; 1 Thessalonians 2:18)</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How do demons </w:t>
      </w:r>
      <w:r>
        <w:rPr>
          <w:rFonts w:ascii="Avenir Book" w:hAnsi="Avenir Book"/>
          <w:sz w:val="18"/>
          <w:szCs w:val="18"/>
          <w:rtl w:val="0"/>
          <w:lang w:val="en-US"/>
        </w:rPr>
        <w:t>scheme</w:t>
      </w:r>
      <w:r>
        <w:rPr>
          <w:rFonts w:ascii="Avenir Book" w:hAnsi="Avenir Book"/>
          <w:sz w:val="18"/>
          <w:szCs w:val="18"/>
          <w:rtl w:val="0"/>
          <w:lang w:val="en-US"/>
        </w:rPr>
        <w:t xml:space="preserve"> to destroy Christians?</w:t>
      </w:r>
      <w:r>
        <w:rPr>
          <w:rFonts w:ascii="Avenir Book" w:hAnsi="Avenir Book"/>
          <w:sz w:val="18"/>
          <w:szCs w:val="18"/>
          <w:rtl w:val="0"/>
          <w:lang w:val="en-US"/>
        </w:rPr>
        <w:t xml:space="preserve"> (See 1 Peter 5:8; Luke 22:31-32; 1 Thessalonians 3:5; 2 Corinthians 11:3; 1 Timothy 4:1-2)</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is a Christian to handle temptation that could be of demonic origin</w:t>
      </w:r>
      <w:r>
        <w:rPr>
          <w:rFonts w:ascii="Avenir Book" w:hAnsi="Avenir Book"/>
          <w:sz w:val="18"/>
          <w:szCs w:val="18"/>
          <w:rtl w:val="0"/>
          <w:lang w:val="en-US"/>
        </w:rPr>
        <w:t xml:space="preserve">? (See </w:t>
      </w:r>
      <w:r>
        <w:rPr>
          <w:rFonts w:ascii="Avenir Book" w:hAnsi="Avenir Book"/>
          <w:sz w:val="18"/>
          <w:szCs w:val="18"/>
          <w:rtl w:val="0"/>
          <w:lang w:val="en-US"/>
        </w:rPr>
        <w:t>Matthew 8:16; Romans 8:38-39; Ephesians 6:10-20</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can a Christian guard against Satan</w:t>
      </w:r>
      <w:r>
        <w:rPr>
          <w:rFonts w:ascii="Avenir Book" w:hAnsi="Avenir Book" w:hint="default"/>
          <w:sz w:val="18"/>
          <w:szCs w:val="18"/>
          <w:rtl w:val="0"/>
          <w:lang w:val="en-US"/>
        </w:rPr>
        <w:t>’</w:t>
      </w:r>
      <w:r>
        <w:rPr>
          <w:rFonts w:ascii="Avenir Book" w:hAnsi="Avenir Book"/>
          <w:sz w:val="18"/>
          <w:szCs w:val="18"/>
          <w:rtl w:val="0"/>
          <w:lang w:val="en-US"/>
        </w:rPr>
        <w:t>s schemes to lead us away from Jesus? (See 1 Corinthians 10:20-21; Colossians 2:15; Leviticus 19:31; Acts 19:19; Mark 9:28-29)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4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3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17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39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6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8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1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35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