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1:35-45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Changes Place With A Leper</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November 4, 2018</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Just like Jesus, we need to carve out time with God to avoid drifting off </w:t>
      </w:r>
      <w:r>
        <w:rPr>
          <w:rFonts w:ascii="Avenir Heavy" w:hAnsi="Avenir Heavy"/>
          <w:sz w:val="28"/>
          <w:szCs w:val="28"/>
          <w:u w:val="single"/>
          <w:rtl w:val="0"/>
          <w:lang w:val="en-US"/>
        </w:rPr>
        <w:t>mission</w:t>
      </w:r>
      <w:r>
        <w:rPr>
          <w:rFonts w:ascii="Avenir Heavy" w:hAnsi="Avenir Heavy"/>
          <w:sz w:val="28"/>
          <w:szCs w:val="28"/>
          <w:rtl w:val="0"/>
          <w:lang w:val="en-US"/>
        </w:rPr>
        <w:t xml:space="preserve"> and into </w:t>
      </w:r>
      <w:r>
        <w:rPr>
          <w:rFonts w:ascii="Avenir Heavy" w:hAnsi="Avenir Heavy"/>
          <w:sz w:val="28"/>
          <w:szCs w:val="28"/>
          <w:u w:val="single"/>
          <w:rtl w:val="0"/>
          <w:lang w:val="en-US"/>
        </w:rPr>
        <w:t>sin</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rising very early in the morning, while it was still dark, he departed and went out to a desolate place, and there he prayed</w:t>
      </w:r>
      <w:r>
        <w:rPr>
          <w:rFonts w:ascii="Avenir Book Oblique" w:hAnsi="Avenir Book Oblique"/>
          <w:sz w:val="20"/>
          <w:szCs w:val="20"/>
          <w:rtl w:val="0"/>
          <w:lang w:val="en-US"/>
        </w:rPr>
        <w:t>. Mark 1:35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Jesus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Truly, truly, I say to you, </w:t>
      </w:r>
      <w:r>
        <w:rPr>
          <w:rFonts w:ascii="Avenir Book Oblique" w:hAnsi="Avenir Book Oblique"/>
          <w:sz w:val="20"/>
          <w:szCs w:val="20"/>
          <w:u w:val="single"/>
          <w:rtl w:val="0"/>
          <w:lang w:val="en-US"/>
        </w:rPr>
        <w:t>the Son can do nothing of his own accord, but only what he sees the Father doing. For whatever the Father does, that the Son does likewise</w:t>
      </w:r>
      <w:r>
        <w:rPr>
          <w:rFonts w:ascii="Avenir Book Oblique" w:hAnsi="Avenir Book Oblique"/>
          <w:sz w:val="20"/>
          <w:szCs w:val="20"/>
          <w:rtl w:val="0"/>
          <w:lang w:val="en-US"/>
        </w:rPr>
        <w:t>. John 5:19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Practical Tips to Carve Out Time With God like Jesus.</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Have a place in your life that avoids </w:t>
      </w:r>
      <w:r>
        <w:rPr>
          <w:rFonts w:ascii="Avenir Book Oblique" w:hAnsi="Avenir Book Oblique"/>
          <w:sz w:val="20"/>
          <w:szCs w:val="20"/>
          <w:u w:val="single"/>
          <w:rtl w:val="0"/>
          <w:lang w:val="en-US"/>
        </w:rPr>
        <w:t>distractions</w:t>
      </w:r>
      <w:r>
        <w:rPr>
          <w:rFonts w:ascii="Avenir Book Oblique" w:hAnsi="Avenir Book Oblique"/>
          <w:sz w:val="20"/>
          <w:szCs w:val="20"/>
          <w:rtl w:val="0"/>
          <w:lang w:val="en-US"/>
        </w:rPr>
        <w:t>, like electronics.</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If you are looking for alone time, put your </w:t>
      </w:r>
      <w:r>
        <w:rPr>
          <w:rFonts w:ascii="Avenir Book Oblique" w:hAnsi="Avenir Book Oblique"/>
          <w:sz w:val="20"/>
          <w:szCs w:val="20"/>
          <w:u w:val="single"/>
          <w:rtl w:val="0"/>
          <w:lang w:val="en-US"/>
        </w:rPr>
        <w:t>phone</w:t>
      </w:r>
      <w:r>
        <w:rPr>
          <w:rFonts w:ascii="Avenir Book Oblique" w:hAnsi="Avenir Book Oblique"/>
          <w:sz w:val="20"/>
          <w:szCs w:val="20"/>
          <w:rtl w:val="0"/>
          <w:lang w:val="en-US"/>
        </w:rPr>
        <w:t xml:space="preserve"> away.</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Develop the discipline of getting up </w:t>
      </w:r>
      <w:r>
        <w:rPr>
          <w:rFonts w:ascii="Avenir Book Oblique" w:hAnsi="Avenir Book Oblique"/>
          <w:sz w:val="20"/>
          <w:szCs w:val="20"/>
          <w:u w:val="single"/>
          <w:rtl w:val="0"/>
          <w:lang w:val="en-US"/>
        </w:rPr>
        <w:t>early</w:t>
      </w:r>
      <w:r>
        <w:rPr>
          <w:rFonts w:ascii="Avenir Book Oblique" w:hAnsi="Avenir Book Oblique"/>
          <w:sz w:val="20"/>
          <w:szCs w:val="20"/>
          <w:rtl w:val="0"/>
          <w:lang w:val="en-US"/>
        </w:rPr>
        <w:t>.</w:t>
      </w:r>
    </w:p>
    <w:p>
      <w:pPr>
        <w:pStyle w:val="Default"/>
        <w:numPr>
          <w:ilvl w:val="1"/>
          <w:numId w:val="2"/>
        </w:numPr>
        <w:spacing w:after="120"/>
        <w:jc w:val="left"/>
        <w:rPr>
          <w:rFonts w:ascii="Avenir Book Oblique" w:hAnsi="Avenir Book Oblique"/>
          <w:sz w:val="20"/>
          <w:szCs w:val="20"/>
          <w:lang w:val="en-US"/>
        </w:rPr>
      </w:pPr>
      <w:r>
        <w:rPr>
          <w:rFonts w:ascii="Avenir Book Oblique" w:hAnsi="Avenir Book Oblique"/>
          <w:sz w:val="20"/>
          <w:szCs w:val="20"/>
          <w:rtl w:val="0"/>
          <w:lang w:val="en-US"/>
        </w:rPr>
        <w:t xml:space="preserve">Before making important </w:t>
      </w:r>
      <w:r>
        <w:rPr>
          <w:rFonts w:ascii="Avenir Book Oblique" w:hAnsi="Avenir Book Oblique"/>
          <w:sz w:val="20"/>
          <w:szCs w:val="20"/>
          <w:u w:val="single"/>
          <w:rtl w:val="0"/>
          <w:lang w:val="en-US"/>
        </w:rPr>
        <w:t>decisions</w:t>
      </w:r>
      <w:r>
        <w:rPr>
          <w:rFonts w:ascii="Avenir Book Oblique" w:hAnsi="Avenir Book Oblique"/>
          <w:sz w:val="20"/>
          <w:szCs w:val="20"/>
          <w:rtl w:val="0"/>
          <w:lang w:val="en-US"/>
        </w:rPr>
        <w:t xml:space="preserve"> or facing stressful </w:t>
      </w:r>
      <w:r>
        <w:rPr>
          <w:rFonts w:ascii="Avenir Book Oblique" w:hAnsi="Avenir Book Oblique"/>
          <w:sz w:val="20"/>
          <w:szCs w:val="20"/>
          <w:u w:val="single"/>
          <w:rtl w:val="0"/>
          <w:lang w:val="en-US"/>
        </w:rPr>
        <w:t>situations</w:t>
      </w:r>
      <w:r>
        <w:rPr>
          <w:rFonts w:ascii="Avenir Book Oblique" w:hAnsi="Avenir Book Oblique"/>
          <w:sz w:val="20"/>
          <w:szCs w:val="20"/>
          <w:rtl w:val="0"/>
          <w:lang w:val="en-US"/>
        </w:rPr>
        <w:t>, get time alone to pray.</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Simon and those who were with him searched for him, and they found him and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Everyone is looking for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Let us go on to the next towns, that I may preach there also, for that is why I came out.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he went throughout all Galilee, preaching in their synagogues and casting out demons. Mark 1:36</w:t>
      </w:r>
      <w:r>
        <w:rPr>
          <w:rFonts w:ascii="Avenir Book Oblique" w:hAnsi="Avenir Book Oblique" w:hint="default"/>
          <w:sz w:val="20"/>
          <w:szCs w:val="20"/>
          <w:rtl w:val="0"/>
          <w:lang w:val="en-US"/>
        </w:rPr>
        <w:t>–</w:t>
      </w:r>
      <w:r>
        <w:rPr>
          <w:rFonts w:ascii="Avenir Book Oblique" w:hAnsi="Avenir Book Oblique"/>
          <w:sz w:val="20"/>
          <w:szCs w:val="20"/>
          <w:rtl w:val="0"/>
          <w:lang w:val="en-US"/>
        </w:rPr>
        <w:t>39 (ESV)</w:t>
        <w:tab/>
      </w:r>
    </w:p>
    <w:p>
      <w:pPr>
        <w:pStyle w:val="Default"/>
        <w:spacing w:after="120"/>
        <w:ind w:left="1015" w:firstLine="0"/>
        <w:jc w:val="left"/>
        <w:rPr>
          <w:rFonts w:ascii="Avenir Book" w:cs="Avenir Book" w:hAnsi="Avenir Book" w:eastAsia="Avenir Book"/>
          <w:sz w:val="20"/>
          <w:szCs w:val="20"/>
          <w:lang w:val="en-US"/>
        </w:rPr>
      </w:pPr>
    </w:p>
    <w:p>
      <w:pPr>
        <w:pStyle w:val="Default"/>
        <w:numPr>
          <w:ilvl w:val="0"/>
          <w:numId w:val="3"/>
        </w:numPr>
        <w:spacing w:after="120"/>
        <w:jc w:val="left"/>
        <w:rPr>
          <w:rFonts w:ascii="Avenir Heavy" w:hAnsi="Avenir Heavy"/>
          <w:sz w:val="24"/>
          <w:szCs w:val="24"/>
          <w:lang w:val="en-US"/>
        </w:rPr>
      </w:pPr>
      <w:r>
        <w:rPr>
          <w:rFonts w:ascii="Avenir Heavy" w:hAnsi="Avenir Heavy"/>
          <w:sz w:val="24"/>
          <w:szCs w:val="24"/>
          <w:rtl w:val="0"/>
          <w:lang w:val="en-US"/>
        </w:rPr>
        <w:t>Jesus healed lepers.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a leper came to him</w:t>
      </w:r>
      <w:r>
        <w:rPr>
          <w:rFonts w:ascii="Avenir Book Oblique" w:hAnsi="Avenir Book Oblique"/>
          <w:sz w:val="20"/>
          <w:szCs w:val="20"/>
          <w:rtl w:val="0"/>
          <w:lang w:val="en-US"/>
        </w:rPr>
        <w:t xml:space="preserve">, imploring him, and kneeling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If you will, you can make me clean.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all the crowd sought to touch him, for power came out from him and</w:t>
      </w:r>
      <w:r>
        <w:rPr>
          <w:rFonts w:ascii="Avenir Book Oblique" w:hAnsi="Avenir Book Oblique"/>
          <w:sz w:val="20"/>
          <w:szCs w:val="20"/>
          <w:u w:val="single"/>
          <w:rtl w:val="0"/>
          <w:lang w:val="en-US"/>
        </w:rPr>
        <w:t xml:space="preserve"> healed them all</w:t>
      </w:r>
      <w:r>
        <w:rPr>
          <w:rFonts w:ascii="Avenir Book Oblique" w:hAnsi="Avenir Book Oblique"/>
          <w:sz w:val="20"/>
          <w:szCs w:val="20"/>
          <w:rtl w:val="0"/>
          <w:lang w:val="en-US"/>
        </w:rPr>
        <w:t>. Luke 6:19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How does leprosy effect people </w:t>
      </w:r>
      <w:r>
        <w:rPr>
          <w:rFonts w:ascii="Avenir Heavy" w:hAnsi="Avenir Heavy"/>
          <w:sz w:val="24"/>
          <w:szCs w:val="24"/>
          <w:u w:val="single"/>
          <w:rtl w:val="0"/>
          <w:lang w:val="en-US"/>
        </w:rPr>
        <w:t>medically</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4"/>
          <w:szCs w:val="24"/>
          <w:lang w:val="en-US"/>
        </w:rPr>
      </w:pPr>
    </w:p>
    <w:p>
      <w:pPr>
        <w:pStyle w:val="Default"/>
        <w:spacing w:after="120"/>
        <w:jc w:val="left"/>
        <w:rPr>
          <w:rFonts w:ascii="Avenir Heavy" w:cs="Avenir Heavy" w:hAnsi="Avenir Heavy" w:eastAsia="Avenir Heavy"/>
          <w:sz w:val="24"/>
          <w:szCs w:val="24"/>
          <w:lang w:val="en-US"/>
        </w:rPr>
      </w:pPr>
    </w:p>
    <w:p>
      <w:pPr>
        <w:pStyle w:val="Default"/>
        <w:spacing w:after="120"/>
        <w:jc w:val="left"/>
        <w:rPr>
          <w:rFonts w:ascii="Avenir Heavy" w:cs="Avenir Heavy" w:hAnsi="Avenir Heavy" w:eastAsia="Avenir Heavy"/>
          <w:sz w:val="24"/>
          <w:szCs w:val="24"/>
          <w:lang w:val="en-US"/>
        </w:rPr>
      </w:pPr>
    </w:p>
    <w:p>
      <w:pPr>
        <w:pStyle w:val="Default"/>
        <w:spacing w:after="120"/>
        <w:jc w:val="left"/>
        <w:rPr>
          <w:rFonts w:ascii="Avenir Heavy" w:cs="Avenir Heavy" w:hAnsi="Avenir Heavy" w:eastAsia="Avenir Heavy"/>
          <w:sz w:val="24"/>
          <w:szCs w:val="24"/>
          <w:lang w:val="en-US"/>
        </w:rPr>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How does leprosy effect people </w:t>
      </w:r>
      <w:r>
        <w:rPr>
          <w:rFonts w:ascii="Avenir Heavy" w:hAnsi="Avenir Heavy"/>
          <w:sz w:val="24"/>
          <w:szCs w:val="24"/>
          <w:u w:val="single"/>
          <w:rtl w:val="0"/>
          <w:lang w:val="en-US"/>
        </w:rPr>
        <w:t>socially</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 leprous person who has the disease shall wear torn clothes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let the hair of his head hang loose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shall cover his upper lip</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cry out,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Unclean, unclean.</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He shall remain unclean as long as he has the disease. He is unclean. </w:t>
      </w:r>
      <w:r>
        <w:rPr>
          <w:rFonts w:ascii="Avenir Book Oblique" w:hAnsi="Avenir Book Oblique"/>
          <w:sz w:val="20"/>
          <w:szCs w:val="20"/>
          <w:u w:val="single"/>
          <w:rtl w:val="0"/>
          <w:lang w:val="en-US"/>
        </w:rPr>
        <w:t>He shall live alone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His dwelling shall be outside the camp</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Leviticus 13:45</w:t>
      </w:r>
      <w:r>
        <w:rPr>
          <w:rFonts w:ascii="Avenir Book Oblique" w:hAnsi="Avenir Book Oblique" w:hint="default"/>
          <w:sz w:val="20"/>
          <w:szCs w:val="20"/>
          <w:rtl w:val="0"/>
          <w:lang w:val="en-US"/>
        </w:rPr>
        <w:t>–</w:t>
      </w:r>
      <w:r>
        <w:rPr>
          <w:rFonts w:ascii="Avenir Book Oblique" w:hAnsi="Avenir Book Oblique"/>
          <w:sz w:val="20"/>
          <w:szCs w:val="20"/>
          <w:rtl w:val="0"/>
          <w:lang w:val="en-US"/>
        </w:rPr>
        <w:t>46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came to him, imploring him, and kneeling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If you will, you can make me clean.</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Moved with pity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stretched out his hand and touched him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will; be clean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immediately the leprosy left him, and he was made clean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Jesus sternly charged him and sent him away at once, and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See that you say nothing to anyone, but go, show yourself to the priest and offer for your cleansing what Moses commanded, for a proof to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1:41</w:t>
      </w:r>
      <w:r>
        <w:rPr>
          <w:rFonts w:ascii="Avenir Book Oblique" w:hAnsi="Avenir Book Oblique" w:hint="default"/>
          <w:sz w:val="20"/>
          <w:szCs w:val="20"/>
          <w:rtl w:val="0"/>
          <w:lang w:val="en-US"/>
        </w:rPr>
        <w:t>–</w:t>
      </w:r>
      <w:r>
        <w:rPr>
          <w:rFonts w:ascii="Avenir Book Oblique" w:hAnsi="Avenir Book Oblique"/>
          <w:sz w:val="20"/>
          <w:szCs w:val="20"/>
          <w:rtl w:val="0"/>
          <w:lang w:val="en-US"/>
        </w:rPr>
        <w:t>44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Moved with pity,</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he stretched out his hand and touched him</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I will; be clean.</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Jesus sternly charged him and sent him away at once, and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See that you say nothing to anyone, but go, show yourself to the priest and offer for your cleansing what Moses commanded, for a proof to them.</w:t>
      </w:r>
      <w:r>
        <w:rPr>
          <w:rFonts w:ascii="Avenir Book Oblique" w:hAnsi="Avenir Book Oblique" w:hint="default"/>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he went out and began to talk freely about it, and to spread the news, so that Jesus could no longer openly enter a town, but was out in desolate places, and people were coming to him from every quarter</w:t>
      </w:r>
      <w:r>
        <w:rPr>
          <w:rFonts w:ascii="Avenir Book Oblique" w:hAnsi="Avenir Book Oblique"/>
          <w:sz w:val="20"/>
          <w:szCs w:val="20"/>
          <w:rtl w:val="0"/>
          <w:lang w:val="en-US"/>
        </w:rPr>
        <w:t>. Mark 1:45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numPr>
          <w:ilvl w:val="2"/>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True faith in Jesus is seen in how we </w:t>
      </w:r>
      <w:r>
        <w:rPr>
          <w:rFonts w:ascii="Avenir Heavy" w:hAnsi="Avenir Heavy"/>
          <w:sz w:val="20"/>
          <w:szCs w:val="20"/>
          <w:u w:val="single"/>
          <w:rtl w:val="0"/>
          <w:lang w:val="en-US"/>
        </w:rPr>
        <w:t>obey</w:t>
      </w:r>
      <w:r>
        <w:rPr>
          <w:rFonts w:ascii="Avenir Heavy" w:hAnsi="Avenir Heavy"/>
          <w:sz w:val="20"/>
          <w:szCs w:val="20"/>
          <w:rtl w:val="0"/>
          <w:lang w:val="en-US"/>
        </w:rPr>
        <w:t xml:space="preserve"> him, not just in looking for his undeserved grace.</w:t>
      </w:r>
    </w:p>
    <w:p>
      <w:pPr>
        <w:pStyle w:val="Default"/>
        <w:spacing w:after="120"/>
        <w:ind w:left="216" w:firstLine="0"/>
        <w:jc w:val="left"/>
        <w:rPr>
          <w:rFonts w:ascii="Avenir Heavy" w:cs="Avenir Heavy" w:hAnsi="Avenir Heavy" w:eastAsia="Avenir Heavy"/>
          <w:sz w:val="20"/>
          <w:szCs w:val="20"/>
          <w:lang w:val="en-US"/>
        </w:rPr>
      </w:pPr>
    </w:p>
    <w:p>
      <w:pPr>
        <w:pStyle w:val="Default"/>
        <w:numPr>
          <w:ilvl w:val="2"/>
          <w:numId w:val="5"/>
        </w:numPr>
        <w:spacing w:after="120"/>
        <w:jc w:val="left"/>
        <w:rPr>
          <w:rFonts w:ascii="Avenir Heavy" w:hAnsi="Avenir Heavy"/>
          <w:sz w:val="20"/>
          <w:szCs w:val="20"/>
          <w:lang w:val="en-US"/>
        </w:rPr>
      </w:pPr>
      <w:r>
        <w:rPr>
          <w:rFonts w:ascii="Avenir Heavy" w:hAnsi="Avenir Heavy"/>
          <w:sz w:val="20"/>
          <w:szCs w:val="20"/>
          <w:rtl w:val="0"/>
          <w:lang w:val="en-US"/>
        </w:rPr>
        <w:t xml:space="preserve">No matter how disgusting we have become with sin, Jesus loves us enough to </w:t>
      </w:r>
      <w:r>
        <w:rPr>
          <w:rFonts w:ascii="Avenir Heavy" w:hAnsi="Avenir Heavy"/>
          <w:sz w:val="20"/>
          <w:szCs w:val="20"/>
          <w:u w:val="single"/>
          <w:rtl w:val="0"/>
          <w:lang w:val="en-US"/>
        </w:rPr>
        <w:t>trade</w:t>
      </w:r>
      <w:r>
        <w:rPr>
          <w:rFonts w:ascii="Avenir Heavy" w:hAnsi="Avenir Heavy"/>
          <w:sz w:val="20"/>
          <w:szCs w:val="20"/>
          <w:rtl w:val="0"/>
          <w:lang w:val="en-US"/>
        </w:rPr>
        <w:t xml:space="preserve"> </w:t>
      </w:r>
      <w:r>
        <w:rPr>
          <w:rFonts w:ascii="Avenir Heavy" w:hAnsi="Avenir Heavy"/>
          <w:sz w:val="20"/>
          <w:szCs w:val="20"/>
          <w:u w:val="single"/>
          <w:rtl w:val="0"/>
          <w:lang w:val="en-US"/>
        </w:rPr>
        <w:t>places</w:t>
      </w:r>
      <w:r>
        <w:rPr>
          <w:rFonts w:ascii="Avenir Heavy" w:hAnsi="Avenir Heavy"/>
          <w:sz w:val="20"/>
          <w:szCs w:val="20"/>
          <w:rtl w:val="0"/>
          <w:lang w:val="en-US"/>
        </w:rPr>
        <w:t>.</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216"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271150</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21.4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In Mark 1:40-45, Jesus changed places with the leper. He was willing to become the one that was isolated from society so the leper could be accepted. Jesus did the same for us. Martin Luther called this the great exchange. Jesus took on our sin and gave us his righteousness. How does it make you feel know Jesus loves you so much he took our sin to give us his righteousness?</w:t>
      </w:r>
      <w:r>
        <w:rPr>
          <w:rFonts w:ascii="Avenir Book" w:hAnsi="Avenir Book"/>
          <w:sz w:val="18"/>
          <w:szCs w:val="18"/>
          <w:rtl w:val="0"/>
          <w:lang w:val="en-US"/>
        </w:rPr>
        <w:t xml:space="preserve"> (see 2 Corinthians 5:21; Galatians 3:13; 1 Peter 3:18)</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The leper appeared to have faith in Jesus but ultimately revealed he just wanted healing</w:t>
      </w:r>
      <w:r>
        <w:rPr>
          <w:rFonts w:ascii="Avenir Book" w:hAnsi="Avenir Book"/>
          <w:sz w:val="18"/>
          <w:szCs w:val="18"/>
          <w:rtl w:val="0"/>
          <w:lang w:val="en-US"/>
        </w:rPr>
        <w:t>.</w:t>
      </w:r>
      <w:r>
        <w:rPr>
          <w:rFonts w:ascii="Avenir Book" w:hAnsi="Avenir Book"/>
          <w:sz w:val="18"/>
          <w:szCs w:val="18"/>
          <w:rtl w:val="0"/>
          <w:lang w:val="en-US"/>
        </w:rPr>
        <w:t xml:space="preserve"> What was it that revealed his lack of true faith? What can we learn from this about true saving faith today?</w:t>
      </w:r>
      <w:r>
        <w:rPr>
          <w:rFonts w:ascii="Avenir Book" w:hAnsi="Avenir Book"/>
          <w:sz w:val="18"/>
          <w:szCs w:val="18"/>
          <w:rtl w:val="0"/>
          <w:lang w:val="en-US"/>
        </w:rPr>
        <w:t xml:space="preserve"> (see James 2:14-26; John 14:21; Luke 8:21)</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Jesus rose early to be alone for times of prayer. He also took extended times of prayer before making important decisions and facing times of difficulty. What can we learn from this about the place of prayer in our life?</w:t>
      </w:r>
      <w:r>
        <w:rPr>
          <w:rFonts w:ascii="Avenir Book" w:hAnsi="Avenir Book"/>
          <w:sz w:val="18"/>
          <w:szCs w:val="18"/>
          <w:rtl w:val="0"/>
          <w:lang w:val="en-US"/>
        </w:rPr>
        <w:t xml:space="preserve"> (see Matthew 6:6; Daniel 6:10-11, 13)</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Abba is the Aramaic word for daddy. It is the word a young child used when they extended their arms toward their father hoping to be picked up and held tight. When Paul tells us to pray using the word </w:t>
      </w:r>
      <w:r>
        <w:rPr>
          <w:rFonts w:ascii="Avenir Book" w:hAnsi="Avenir Book" w:hint="default"/>
          <w:sz w:val="18"/>
          <w:szCs w:val="18"/>
          <w:rtl w:val="0"/>
          <w:lang w:val="en-US"/>
        </w:rPr>
        <w:t>“</w:t>
      </w:r>
      <w:r>
        <w:rPr>
          <w:rFonts w:ascii="Avenir Book" w:hAnsi="Avenir Book"/>
          <w:sz w:val="18"/>
          <w:szCs w:val="18"/>
          <w:rtl w:val="0"/>
          <w:lang w:val="en-US"/>
        </w:rPr>
        <w:t>Abba,</w:t>
      </w:r>
      <w:r>
        <w:rPr>
          <w:rFonts w:ascii="Avenir Book" w:hAnsi="Avenir Book" w:hint="default"/>
          <w:sz w:val="18"/>
          <w:szCs w:val="18"/>
          <w:rtl w:val="0"/>
          <w:lang w:val="en-US"/>
        </w:rPr>
        <w:t xml:space="preserve">” </w:t>
      </w:r>
      <w:r>
        <w:rPr>
          <w:rFonts w:ascii="Avenir Book" w:hAnsi="Avenir Book"/>
          <w:sz w:val="18"/>
          <w:szCs w:val="18"/>
          <w:rtl w:val="0"/>
          <w:lang w:val="en-US"/>
        </w:rPr>
        <w:t>what does this tell us about the way we should approach God in prayer?</w:t>
      </w:r>
      <w:r>
        <w:rPr>
          <w:rFonts w:ascii="Avenir Book" w:hAnsi="Avenir Book"/>
          <w:sz w:val="18"/>
          <w:szCs w:val="18"/>
          <w:rtl w:val="0"/>
          <w:lang w:val="en-US"/>
        </w:rPr>
        <w:t xml:space="preserve"> (See Romans 8:15; Galatians 4:6; Ephesians 3:12; Psalm 42:1-2)</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Jesus tells us to pray about everything with an expectant attitude knowing we have a good father that wants to respond to our prayers and give us good things. Knowing that should be our attitude, how does that change how you pray, when you pray, and what you ask of God?</w:t>
      </w:r>
      <w:r>
        <w:rPr>
          <w:rFonts w:ascii="Avenir Book" w:hAnsi="Avenir Book"/>
          <w:sz w:val="18"/>
          <w:szCs w:val="18"/>
          <w:rtl w:val="0"/>
          <w:lang w:val="en-US"/>
        </w:rPr>
        <w:t xml:space="preserve"> (see Matthew 7:7-11)</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4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93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117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39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6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8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21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35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Bullet Big">
    <w:name w:val="Bullet Big"/>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