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 xml:space="preserve">Malachi 2:1-9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What Are The Blessings and Dangers Of Spiritual Leadership?</w:t>
      </w:r>
    </w:p>
    <w:p>
      <w:pPr>
        <w:pStyle w:val="Default"/>
        <w:spacing w:after="200"/>
        <w:jc w:val="right"/>
      </w:pPr>
      <w:r>
        <w:rPr>
          <w:rFonts w:ascii="Avenir Book" w:hAnsi="Avenir Book"/>
          <w:sz w:val="16"/>
          <w:szCs w:val="16"/>
          <w:rtl w:val="0"/>
          <w:lang w:val="en-US"/>
        </w:rPr>
        <w:t>February</w:t>
      </w:r>
      <w:r>
        <w:rPr>
          <w:rFonts w:ascii="Avenir Book" w:hAnsi="Avenir Book"/>
          <w:sz w:val="16"/>
          <w:szCs w:val="16"/>
          <w:rtl w:val="0"/>
          <w:lang w:val="en-US"/>
        </w:rPr>
        <w:t xml:space="preserve"> </w:t>
      </w:r>
      <w:r>
        <w:rPr>
          <w:rFonts w:ascii="Avenir Book" w:hAnsi="Avenir Book"/>
          <w:sz w:val="16"/>
          <w:szCs w:val="16"/>
          <w:rtl w:val="0"/>
          <w:lang w:val="en-US"/>
        </w:rPr>
        <w:t>11</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240"/>
        <w:jc w:val="left"/>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does God do with </w:t>
      </w:r>
      <w:r>
        <w:rPr>
          <w:rFonts w:ascii="Avenir Heavy" w:hAnsi="Avenir Heavy"/>
          <w:sz w:val="28"/>
          <w:szCs w:val="28"/>
          <w:u w:val="single"/>
          <w:rtl w:val="0"/>
          <w:lang w:val="en-US"/>
        </w:rPr>
        <w:t>bad</w:t>
      </w:r>
      <w:r>
        <w:rPr>
          <w:rFonts w:ascii="Avenir Heavy" w:hAnsi="Avenir Heavy"/>
          <w:sz w:val="28"/>
          <w:szCs w:val="28"/>
          <w:rtl w:val="0"/>
          <w:lang w:val="en-US"/>
        </w:rPr>
        <w:t xml:space="preserve">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leaders</w:t>
      </w:r>
      <w:r>
        <w:rPr>
          <w:rFonts w:ascii="Avenir Heavy" w:hAnsi="Avenir Heavy"/>
          <w:sz w:val="28"/>
          <w:szCs w:val="28"/>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now, O priests, this command is for you. </w:t>
      </w:r>
      <w:r>
        <w:rPr>
          <w:rFonts w:ascii="Avenir Book Oblique" w:hAnsi="Avenir Book Oblique"/>
          <w:sz w:val="20"/>
          <w:szCs w:val="20"/>
          <w:u w:val="single"/>
          <w:rtl w:val="0"/>
          <w:lang w:val="en-US"/>
        </w:rPr>
        <w:t>If you will not listen, if you will not take it to heart to give honor to my name, says the Lord of hosts, then I will send the curse upon you and I will curse your blessings. Indeed, I have already cursed them, because you do not lay it to heart. Behold, I will rebuke your offspring, and spread dung on your faces, the dung of your offerings, and you shall be taken away with it.</w:t>
      </w:r>
      <w:r>
        <w:rPr>
          <w:rFonts w:ascii="Avenir Book Oblique" w:hAnsi="Avenir Book Oblique"/>
          <w:sz w:val="20"/>
          <w:szCs w:val="20"/>
          <w:rtl w:val="0"/>
          <w:lang w:val="en-US"/>
        </w:rPr>
        <w:t xml:space="preserve"> So shall you know that I have sent this command to you, that my covenant with Levi may stand, says the Lord of hosts. Malachi 2:1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1"/>
          <w:numId w:val="2"/>
        </w:numPr>
        <w:spacing w:after="240"/>
        <w:jc w:val="left"/>
        <w:rPr>
          <w:rFonts w:ascii="Avenir Heavy" w:hAnsi="Avenir Heavy"/>
          <w:sz w:val="24"/>
          <w:szCs w:val="24"/>
          <w:lang w:val="en-US"/>
        </w:rPr>
      </w:pPr>
      <w:r>
        <w:rPr>
          <w:rFonts w:ascii="Avenir Heavy" w:hAnsi="Avenir Heavy"/>
          <w:sz w:val="24"/>
          <w:szCs w:val="24"/>
          <w:rtl w:val="0"/>
          <w:lang w:val="en-US"/>
        </w:rPr>
        <w:t xml:space="preserve">God promises to </w:t>
      </w:r>
      <w:r>
        <w:rPr>
          <w:rFonts w:ascii="Avenir Heavy" w:hAnsi="Avenir Heavy"/>
          <w:sz w:val="24"/>
          <w:szCs w:val="24"/>
          <w:u w:val="single"/>
          <w:rtl w:val="0"/>
          <w:lang w:val="en-US"/>
        </w:rPr>
        <w:t>curse</w:t>
      </w:r>
      <w:r>
        <w:rPr>
          <w:rFonts w:ascii="Avenir Heavy" w:hAnsi="Avenir Heavy"/>
          <w:sz w:val="24"/>
          <w:szCs w:val="24"/>
          <w:rtl w:val="0"/>
          <w:lang w:val="en-US"/>
        </w:rPr>
        <w:t xml:space="preserve"> their </w:t>
      </w:r>
      <w:r>
        <w:rPr>
          <w:rFonts w:ascii="Avenir Heavy" w:hAnsi="Avenir Heavy"/>
          <w:sz w:val="24"/>
          <w:szCs w:val="24"/>
          <w:u w:val="single"/>
          <w:rtl w:val="0"/>
          <w:lang w:val="en-US"/>
        </w:rPr>
        <w:t>blessings</w:t>
      </w:r>
      <w:r>
        <w:rPr>
          <w:rFonts w:ascii="Avenir Heavy" w:hAnsi="Avenir Heavy"/>
          <w:sz w:val="24"/>
          <w:szCs w:val="24"/>
          <w:rtl w:val="0"/>
          <w:lang w:val="en-US"/>
        </w:rPr>
        <w:t>.</w:t>
      </w:r>
    </w:p>
    <w:p>
      <w:pPr>
        <w:pStyle w:val="Default"/>
        <w:spacing w:after="240"/>
        <w:jc w:val="left"/>
      </w:pP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promises to </w:t>
      </w:r>
      <w:r>
        <w:rPr>
          <w:rFonts w:ascii="Avenir Heavy" w:hAnsi="Avenir Heavy"/>
          <w:sz w:val="24"/>
          <w:szCs w:val="24"/>
          <w:u w:val="single"/>
          <w:rtl w:val="0"/>
          <w:lang w:val="en-US"/>
        </w:rPr>
        <w:t>rebuke</w:t>
      </w:r>
      <w:r>
        <w:rPr>
          <w:rFonts w:ascii="Avenir Heavy" w:hAnsi="Avenir Heavy"/>
          <w:sz w:val="24"/>
          <w:szCs w:val="24"/>
          <w:rtl w:val="0"/>
          <w:lang w:val="en-US"/>
        </w:rPr>
        <w:t xml:space="preserve"> their </w:t>
      </w:r>
      <w:r>
        <w:rPr>
          <w:rFonts w:ascii="Avenir Heavy" w:hAnsi="Avenir Heavy"/>
          <w:sz w:val="24"/>
          <w:szCs w:val="24"/>
          <w:u w:val="single"/>
          <w:rtl w:val="0"/>
          <w:lang w:val="en-US"/>
        </w:rPr>
        <w:t>children</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My people are destroyed for lack of knowledge; because you have rejected knowledge, </w:t>
      </w:r>
      <w:r>
        <w:rPr>
          <w:rFonts w:ascii="Avenir Book Oblique" w:hAnsi="Avenir Book Oblique"/>
          <w:sz w:val="20"/>
          <w:szCs w:val="20"/>
          <w:u w:val="single"/>
          <w:rtl w:val="0"/>
          <w:lang w:val="en-US"/>
        </w:rPr>
        <w:t>I reject you from being a priest to me. And since you have forgotten the law of your God, I also will forget your children</w:t>
      </w:r>
      <w:r>
        <w:rPr>
          <w:rFonts w:ascii="Avenir Book Oblique" w:hAnsi="Avenir Book Oblique"/>
          <w:sz w:val="20"/>
          <w:szCs w:val="20"/>
          <w:rtl w:val="0"/>
          <w:lang w:val="en-US"/>
        </w:rPr>
        <w:t>. Hosea 4:6 (ESV)</w:t>
      </w:r>
    </w:p>
    <w:p>
      <w:pPr>
        <w:pStyle w:val="Default"/>
        <w:numPr>
          <w:ilvl w:val="1"/>
          <w:numId w:val="2"/>
        </w:numPr>
        <w:spacing w:after="120"/>
        <w:jc w:val="left"/>
        <w:rPr>
          <w:rFonts w:ascii="Avenir Heavy" w:hAnsi="Avenir Heavy"/>
          <w:sz w:val="24"/>
          <w:szCs w:val="24"/>
          <w:lang w:val="en-US"/>
        </w:rPr>
      </w:pPr>
      <w:r>
        <w:rPr>
          <w:rFonts w:ascii="Avenir Heavy" w:hAnsi="Avenir Heavy"/>
          <w:sz w:val="24"/>
          <w:szCs w:val="24"/>
          <w:rtl w:val="0"/>
          <w:lang w:val="en-US"/>
        </w:rPr>
        <w:t xml:space="preserve">God promises to rub </w:t>
      </w:r>
      <w:r>
        <w:rPr>
          <w:rFonts w:ascii="Avenir Heavy" w:hAnsi="Avenir Heavy"/>
          <w:sz w:val="24"/>
          <w:szCs w:val="24"/>
          <w:u w:val="single"/>
          <w:rtl w:val="0"/>
          <w:lang w:val="en-US"/>
        </w:rPr>
        <w:t>feces</w:t>
      </w:r>
      <w:r>
        <w:rPr>
          <w:rFonts w:ascii="Avenir Heavy" w:hAnsi="Avenir Heavy"/>
          <w:sz w:val="24"/>
          <w:szCs w:val="24"/>
          <w:rtl w:val="0"/>
          <w:lang w:val="en-US"/>
        </w:rPr>
        <w:t xml:space="preserve"> on their </w:t>
      </w:r>
      <w:r>
        <w:rPr>
          <w:rFonts w:ascii="Avenir Heavy" w:hAnsi="Avenir Heavy"/>
          <w:sz w:val="24"/>
          <w:szCs w:val="24"/>
          <w:u w:val="single"/>
          <w:rtl w:val="0"/>
          <w:lang w:val="en-US"/>
        </w:rPr>
        <w:t>faces</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 xml:space="preserve">Not many of you should become teachers, my brothers, </w:t>
      </w:r>
      <w:r>
        <w:rPr>
          <w:rFonts w:ascii="Avenir Book Oblique" w:hAnsi="Avenir Book Oblique"/>
          <w:sz w:val="20"/>
          <w:szCs w:val="20"/>
          <w:u w:val="single"/>
          <w:rtl w:val="0"/>
          <w:lang w:val="en-US"/>
        </w:rPr>
        <w:t>for you know that we who teach will be judged with greater strictness</w:t>
      </w:r>
      <w:r>
        <w:rPr>
          <w:rFonts w:ascii="Avenir Book Oblique" w:hAnsi="Avenir Book Oblique"/>
          <w:sz w:val="20"/>
          <w:szCs w:val="20"/>
          <w:rtl w:val="0"/>
          <w:lang w:val="en-US"/>
        </w:rPr>
        <w:t>. James 3:1 (ESV)</w:t>
      </w:r>
    </w:p>
    <w:p>
      <w:pPr>
        <w:pStyle w:val="Default"/>
        <w:spacing w:after="440"/>
        <w:ind w:left="655"/>
        <w:jc w:val="left"/>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Whoever causes one of these little ones who believe in me to sin, it would be better for him if a great millstone were hung around his neck and he were thrown into the sea</w:t>
      </w:r>
      <w:r>
        <w:rPr>
          <w:rFonts w:ascii="Avenir Book Oblique" w:hAnsi="Avenir Book Oblique"/>
          <w:sz w:val="20"/>
          <w:szCs w:val="20"/>
          <w:rtl w:val="0"/>
          <w:lang w:val="en-US"/>
        </w:rPr>
        <w:t>. Mark 9:42 (ESV)</w:t>
      </w: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What does a </w:t>
      </w:r>
      <w:r>
        <w:rPr>
          <w:rFonts w:ascii="Avenir Heavy" w:hAnsi="Avenir Heavy"/>
          <w:sz w:val="28"/>
          <w:szCs w:val="28"/>
          <w:u w:val="single"/>
          <w:rtl w:val="0"/>
          <w:lang w:val="en-US"/>
        </w:rPr>
        <w:t>good</w:t>
      </w:r>
      <w:r>
        <w:rPr>
          <w:rFonts w:ascii="Avenir Heavy" w:hAnsi="Avenir Heavy"/>
          <w:sz w:val="28"/>
          <w:szCs w:val="28"/>
          <w:rtl w:val="0"/>
          <w:lang w:val="en-US"/>
        </w:rPr>
        <w:t xml:space="preserve">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leader</w:t>
      </w:r>
      <w:r>
        <w:rPr>
          <w:rFonts w:ascii="Avenir Heavy" w:hAnsi="Avenir Heavy"/>
          <w:sz w:val="28"/>
          <w:szCs w:val="28"/>
          <w:rtl w:val="0"/>
          <w:lang w:val="en-US"/>
        </w:rPr>
        <w:t xml:space="preserve"> look like?</w:t>
      </w:r>
    </w:p>
    <w:p>
      <w:pPr>
        <w:pStyle w:val="Default"/>
        <w:spacing w:after="440"/>
        <w:ind w:left="655"/>
        <w:jc w:val="left"/>
      </w:pPr>
      <w:r>
        <w:rPr>
          <w:rFonts w:ascii="Avenir Book Oblique" w:hAnsi="Avenir Book Oblique"/>
          <w:sz w:val="20"/>
          <w:szCs w:val="20"/>
          <w:rtl w:val="0"/>
          <w:lang w:val="en-US"/>
        </w:rPr>
        <w:t xml:space="preserve">So shall you know that I have sent this command to you, that my covenant with Levi may stand, says the Lord of hosts. </w:t>
      </w:r>
      <w:r>
        <w:rPr>
          <w:rFonts w:ascii="Avenir Book Oblique" w:hAnsi="Avenir Book Oblique"/>
          <w:sz w:val="20"/>
          <w:szCs w:val="20"/>
          <w:u w:val="single"/>
          <w:rtl w:val="0"/>
          <w:lang w:val="en-US"/>
        </w:rPr>
        <w:t>My covenant with him was one of life and peace</w:t>
      </w:r>
      <w:r>
        <w:rPr>
          <w:rFonts w:ascii="Avenir Book Oblique" w:hAnsi="Avenir Book Oblique"/>
          <w:sz w:val="20"/>
          <w:szCs w:val="20"/>
          <w:rtl w:val="0"/>
          <w:lang w:val="en-US"/>
        </w:rPr>
        <w:t xml:space="preserve">, and I gave them to him. </w:t>
      </w:r>
      <w:r>
        <w:rPr>
          <w:rFonts w:ascii="Avenir Book Oblique" w:hAnsi="Avenir Book Oblique"/>
          <w:sz w:val="20"/>
          <w:szCs w:val="20"/>
          <w:u w:val="single"/>
          <w:rtl w:val="0"/>
          <w:lang w:val="en-US"/>
        </w:rPr>
        <w:t>It was a covenant of fear, and he feared me. He stood in awe of my name</w:t>
      </w:r>
      <w:r>
        <w:rPr>
          <w:rFonts w:ascii="Avenir Book Oblique" w:hAnsi="Avenir Book Oblique"/>
          <w:sz w:val="20"/>
          <w:szCs w:val="20"/>
          <w:rtl w:val="0"/>
          <w:lang w:val="en-US"/>
        </w:rPr>
        <w:t>. T</w:t>
      </w:r>
      <w:r>
        <w:rPr>
          <w:rFonts w:ascii="Avenir Book Oblique" w:hAnsi="Avenir Book Oblique"/>
          <w:sz w:val="20"/>
          <w:szCs w:val="20"/>
          <w:u w:val="single"/>
          <w:rtl w:val="0"/>
          <w:lang w:val="en-US"/>
        </w:rPr>
        <w:t>rue instruction was in his mouth</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no wrong was found on his lips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He walked with me in peace and uprightness</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he turned many from iniquity</w:t>
      </w:r>
      <w:r>
        <w:rPr>
          <w:rFonts w:ascii="Avenir Book Oblique" w:hAnsi="Avenir Book Oblique"/>
          <w:sz w:val="20"/>
          <w:szCs w:val="20"/>
          <w:rtl w:val="0"/>
          <w:lang w:val="en-US"/>
        </w:rPr>
        <w:t>. F</w:t>
      </w:r>
      <w:r>
        <w:rPr>
          <w:rFonts w:ascii="Avenir Book Oblique" w:hAnsi="Avenir Book Oblique"/>
          <w:sz w:val="20"/>
          <w:szCs w:val="20"/>
          <w:u w:val="single"/>
          <w:rtl w:val="0"/>
          <w:lang w:val="en-US"/>
        </w:rPr>
        <w:t>or the lips of a priest should guard knowledge, and people should seek instruction from his mouth</w:t>
      </w:r>
      <w:r>
        <w:rPr>
          <w:rFonts w:ascii="Avenir Book Oblique" w:hAnsi="Avenir Book Oblique"/>
          <w:sz w:val="20"/>
          <w:szCs w:val="20"/>
          <w:rtl w:val="0"/>
          <w:lang w:val="en-US"/>
        </w:rPr>
        <w:t>, for he is the messenger of the Lord of hosts. Malachi 2:4</w:t>
      </w:r>
      <w:r>
        <w:rPr>
          <w:rFonts w:ascii="Avenir Book Oblique" w:hAnsi="Avenir Book Oblique" w:hint="default"/>
          <w:sz w:val="20"/>
          <w:szCs w:val="20"/>
          <w:rtl w:val="0"/>
          <w:lang w:val="en-US"/>
        </w:rPr>
        <w:t>–</w:t>
      </w:r>
      <w:r>
        <w:rPr>
          <w:rFonts w:ascii="Avenir Book Oblique" w:hAnsi="Avenir Book Oblique"/>
          <w:sz w:val="20"/>
          <w:szCs w:val="20"/>
          <w:rtl w:val="0"/>
          <w:lang w:val="en-US"/>
        </w:rPr>
        <w:t>7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will be </w:t>
      </w:r>
      <w:r>
        <w:rPr>
          <w:rFonts w:ascii="Avenir Heavy" w:hAnsi="Avenir Heavy"/>
          <w:sz w:val="24"/>
          <w:szCs w:val="24"/>
          <w:u w:val="single"/>
          <w:rtl w:val="0"/>
          <w:lang w:val="en-US"/>
        </w:rPr>
        <w:t>honored</w:t>
      </w:r>
      <w:r>
        <w:rPr>
          <w:rFonts w:ascii="Avenir Heavy" w:hAnsi="Avenir Heavy"/>
          <w:sz w:val="24"/>
          <w:szCs w:val="24"/>
          <w:rtl w:val="0"/>
          <w:lang w:val="en-US"/>
        </w:rPr>
        <w:t xml:space="preserve"> by God.</w:t>
      </w:r>
    </w:p>
    <w:p>
      <w:pPr>
        <w:pStyle w:val="Default"/>
        <w:spacing w:after="240"/>
        <w:ind w:left="655"/>
        <w:jc w:val="left"/>
      </w:pPr>
      <w:r>
        <w:rPr>
          <w:rFonts w:ascii="Avenir Book Oblique" w:hAnsi="Avenir Book Oblique"/>
          <w:sz w:val="20"/>
          <w:szCs w:val="20"/>
          <w:rtl w:val="0"/>
          <w:lang w:val="en-US"/>
        </w:rPr>
        <w:t>My covenant with him was one of life and peace, and I gave them to him</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p>
    <w:p>
      <w:pPr>
        <w:pStyle w:val="Default"/>
        <w:spacing w:after="240"/>
        <w:ind w:left="655"/>
        <w:jc w:val="left"/>
      </w:pPr>
      <w:r>
        <w:rPr>
          <w:rFonts w:ascii="Avenir Book Oblique" w:hAnsi="Avenir Book Oblique"/>
          <w:sz w:val="20"/>
          <w:szCs w:val="20"/>
          <w:rtl w:val="0"/>
          <w:lang w:val="en-US"/>
        </w:rPr>
        <w:t xml:space="preserve">And Moses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Today you have been ordained for the service of the Lord, each one at the cost of his son and of his brother, </w:t>
      </w:r>
      <w:r>
        <w:rPr>
          <w:rFonts w:ascii="Avenir Book Oblique" w:hAnsi="Avenir Book Oblique"/>
          <w:sz w:val="20"/>
          <w:szCs w:val="20"/>
          <w:u w:val="single"/>
          <w:rtl w:val="0"/>
          <w:lang w:val="en-US"/>
        </w:rPr>
        <w:t>so that he might bestow a blessing upon you this day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Exodus 32:29 (ESV)</w:t>
      </w:r>
    </w:p>
    <w:p>
      <w:pPr>
        <w:pStyle w:val="Default"/>
        <w:spacing w:after="440"/>
        <w:ind w:left="655"/>
        <w:jc w:val="left"/>
      </w:pPr>
      <w:r>
        <w:rPr>
          <w:rFonts w:ascii="Avenir Book Oblique" w:hAnsi="Avenir Book Oblique"/>
          <w:sz w:val="20"/>
          <w:szCs w:val="20"/>
          <w:rtl w:val="0"/>
          <w:lang w:val="en-US"/>
        </w:rPr>
        <w:t>See also Numbers 25:11-13</w:t>
      </w:r>
    </w:p>
    <w:p>
      <w:pPr>
        <w:pStyle w:val="Default"/>
        <w:spacing w:after="4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w:t>
      </w:r>
      <w:r>
        <w:rPr>
          <w:rFonts w:ascii="Avenir Heavy" w:hAnsi="Avenir Heavy"/>
          <w:sz w:val="24"/>
          <w:szCs w:val="24"/>
          <w:u w:val="single"/>
          <w:rtl w:val="0"/>
          <w:lang w:val="en-US"/>
        </w:rPr>
        <w:t>fears</w:t>
      </w:r>
      <w:r>
        <w:rPr>
          <w:rFonts w:ascii="Avenir Heavy" w:hAnsi="Avenir Heavy"/>
          <w:sz w:val="24"/>
          <w:szCs w:val="24"/>
          <w:rtl w:val="0"/>
          <w:lang w:val="en-US"/>
        </w:rPr>
        <w:t xml:space="preserve"> God.</w:t>
      </w:r>
    </w:p>
    <w:p>
      <w:pPr>
        <w:pStyle w:val="Default"/>
        <w:spacing w:after="240"/>
        <w:ind w:left="655"/>
        <w:jc w:val="left"/>
      </w:pPr>
      <w:r>
        <w:rPr>
          <w:rFonts w:ascii="Avenir Book Oblique" w:hAnsi="Avenir Book Oblique"/>
          <w:sz w:val="20"/>
          <w:szCs w:val="20"/>
          <w:rtl w:val="0"/>
          <w:lang w:val="en-US"/>
        </w:rPr>
        <w:t>It was a covenant of fear, and he feared me. He stood in awe of my name</w:t>
      </w:r>
      <w:r>
        <w:rPr>
          <w:rFonts w:ascii="Avenir Book Oblique" w:hAnsi="Avenir Book Oblique" w:hint="default"/>
          <w:sz w:val="20"/>
          <w:szCs w:val="20"/>
          <w:rtl w:val="0"/>
          <w:lang w:val="en-US"/>
        </w:rPr>
        <w:t>…</w:t>
      </w:r>
    </w:p>
    <w:p>
      <w:pPr>
        <w:pStyle w:val="Default"/>
        <w:spacing w:after="240"/>
        <w:ind w:left="655"/>
        <w:jc w:val="left"/>
      </w:pPr>
    </w:p>
    <w:p>
      <w:pPr>
        <w:pStyle w:val="Default"/>
        <w:spacing w:after="440"/>
        <w:ind w:left="655"/>
        <w:jc w:val="left"/>
      </w:pPr>
      <w:r>
        <w:rPr>
          <w:rFonts w:ascii="Avenir Book Oblique" w:hAnsi="Avenir Book Oblique"/>
          <w:sz w:val="20"/>
          <w:szCs w:val="20"/>
          <w:rtl w:val="0"/>
          <w:lang w:val="en-US"/>
        </w:rPr>
        <w:t xml:space="preserve">And of Levi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Give to Levi your Thummim, and your Urim to your godly one, whom you tested at Massah, with whom you quarreled at the waters of Meribah; </w:t>
      </w:r>
      <w:r>
        <w:rPr>
          <w:rFonts w:ascii="Avenir Book Oblique" w:hAnsi="Avenir Book Oblique"/>
          <w:sz w:val="20"/>
          <w:szCs w:val="20"/>
          <w:u w:val="single"/>
          <w:rtl w:val="0"/>
          <w:lang w:val="en-US"/>
        </w:rPr>
        <w:t xml:space="preserve">who said of his father and mother,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regard them not</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he disowned his brothers and ignored his children. For they observed your word and kept your covenant. They shall teach Jacob your rules and Israel your law;</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Deuteronomy 33:8</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is committed to </w:t>
      </w:r>
      <w:r>
        <w:rPr>
          <w:rFonts w:ascii="Avenir Heavy" w:hAnsi="Avenir Heavy"/>
          <w:sz w:val="24"/>
          <w:szCs w:val="24"/>
          <w:u w:val="single"/>
          <w:rtl w:val="0"/>
          <w:lang w:val="en-US"/>
        </w:rPr>
        <w:t>teaching</w:t>
      </w:r>
      <w:r>
        <w:rPr>
          <w:rFonts w:ascii="Avenir Heavy" w:hAnsi="Avenir Heavy"/>
          <w:sz w:val="24"/>
          <w:szCs w:val="24"/>
          <w:rtl w:val="0"/>
          <w:lang w:val="en-US"/>
        </w:rPr>
        <w:t xml:space="preserve">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Word</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True instruction was in his mouth</w:t>
      </w:r>
      <w:r>
        <w:rPr>
          <w:rFonts w:ascii="Avenir Book Oblique" w:hAnsi="Avenir Book Oblique" w:hint="default"/>
          <w:sz w:val="20"/>
          <w:szCs w:val="20"/>
          <w:rtl w:val="0"/>
          <w:lang w:val="en-US"/>
        </w:rPr>
        <w:t>…</w:t>
      </w:r>
    </w:p>
    <w:p>
      <w:pPr>
        <w:pStyle w:val="Default"/>
        <w:spacing w:after="240"/>
        <w:ind w:left="655"/>
        <w:jc w:val="left"/>
      </w:pPr>
      <w:r>
        <w:rPr>
          <w:rFonts w:ascii="Avenir Book Oblique" w:hAnsi="Avenir Book Oblique"/>
          <w:sz w:val="20"/>
          <w:szCs w:val="20"/>
          <w:rtl w:val="0"/>
          <w:lang w:val="en-US"/>
        </w:rPr>
        <w:t xml:space="preserve">Also Jeshua, Bani, Sherebiah, Jamin, Akkub, Shabbethai, Hodiah, Maaseiah, Kelita, Azariah, Jozabad, Hanan, Pelaiah, </w:t>
      </w:r>
      <w:r>
        <w:rPr>
          <w:rFonts w:ascii="Avenir Book Oblique" w:hAnsi="Avenir Book Oblique"/>
          <w:sz w:val="20"/>
          <w:szCs w:val="20"/>
          <w:u w:val="single"/>
          <w:rtl w:val="0"/>
          <w:lang w:val="en-US"/>
        </w:rPr>
        <w:t>the Levites, helped the people to understand the Law, while the people remained in their places. They read from the book, from the Law of God, clearly, and they gave the sense, so that the people understood the reading</w:t>
      </w:r>
      <w:r>
        <w:rPr>
          <w:rFonts w:ascii="Avenir Book Oblique" w:hAnsi="Avenir Book Oblique"/>
          <w:sz w:val="20"/>
          <w:szCs w:val="20"/>
          <w:rtl w:val="0"/>
          <w:lang w:val="en-US"/>
        </w:rPr>
        <w:t>. Nehemiah 8:7</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spacing w:after="2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is committed to </w:t>
      </w:r>
      <w:r>
        <w:rPr>
          <w:rFonts w:ascii="Avenir Heavy" w:hAnsi="Avenir Heavy"/>
          <w:sz w:val="24"/>
          <w:szCs w:val="24"/>
          <w:u w:val="single"/>
          <w:rtl w:val="0"/>
          <w:lang w:val="en-US"/>
        </w:rPr>
        <w:t>truth</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No wrong was found on his lips</w:t>
      </w:r>
      <w:r>
        <w:rPr>
          <w:rFonts w:ascii="Avenir Book Oblique" w:hAnsi="Avenir Book Oblique" w:hint="default"/>
          <w:sz w:val="20"/>
          <w:szCs w:val="20"/>
          <w:rtl w:val="0"/>
          <w:lang w:val="en-US"/>
        </w:rPr>
        <w:t>…</w:t>
      </w:r>
    </w:p>
    <w:p>
      <w:pPr>
        <w:pStyle w:val="Default"/>
        <w:spacing w:after="240"/>
        <w:ind w:left="655"/>
        <w:jc w:val="left"/>
      </w:pPr>
    </w:p>
    <w:p>
      <w:pPr>
        <w:pStyle w:val="Default"/>
        <w:spacing w:after="440"/>
        <w:ind w:left="655"/>
        <w:jc w:val="left"/>
      </w:pP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If any case arises requiring decision between one kind of homicide and another, one kind of legal right and another, or one kind of assault and another, any case within your towns that is too difficult for you, then you shall arise and go up to the place that the Lord your God will choose. And you shall come to the Levitical priests and to the judge who is in office in those days, and you shall consult them, and they shall declare to you the decision</w:t>
      </w:r>
      <w:r>
        <w:rPr>
          <w:rFonts w:ascii="Avenir Book Oblique" w:hAnsi="Avenir Book Oblique"/>
          <w:sz w:val="20"/>
          <w:szCs w:val="20"/>
          <w:rtl w:val="0"/>
          <w:lang w:val="en-US"/>
        </w:rPr>
        <w:t>. Deuteronomy 17:8</w:t>
      </w:r>
      <w:r>
        <w:rPr>
          <w:rFonts w:ascii="Avenir Book Oblique" w:hAnsi="Avenir Book Oblique" w:hint="default"/>
          <w:sz w:val="20"/>
          <w:szCs w:val="20"/>
          <w:rtl w:val="0"/>
          <w:lang w:val="en-US"/>
        </w:rPr>
        <w:t>–</w:t>
      </w:r>
      <w:r>
        <w:rPr>
          <w:rFonts w:ascii="Avenir Book Oblique" w:hAnsi="Avenir Book Oblique"/>
          <w:sz w:val="20"/>
          <w:szCs w:val="20"/>
          <w:rtl w:val="0"/>
          <w:lang w:val="en-US"/>
        </w:rPr>
        <w:t>9</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is committed to a </w:t>
      </w:r>
      <w:r>
        <w:rPr>
          <w:rFonts w:ascii="Avenir Heavy" w:hAnsi="Avenir Heavy"/>
          <w:sz w:val="24"/>
          <w:szCs w:val="24"/>
          <w:u w:val="single"/>
          <w:rtl w:val="0"/>
          <w:lang w:val="en-US"/>
        </w:rPr>
        <w:t>godly</w:t>
      </w:r>
      <w:r>
        <w:rPr>
          <w:rFonts w:ascii="Avenir Heavy" w:hAnsi="Avenir Heavy"/>
          <w:sz w:val="24"/>
          <w:szCs w:val="24"/>
          <w:rtl w:val="0"/>
          <w:lang w:val="en-US"/>
        </w:rPr>
        <w:t xml:space="preserve"> </w:t>
      </w:r>
      <w:r>
        <w:rPr>
          <w:rFonts w:ascii="Avenir Heavy" w:hAnsi="Avenir Heavy"/>
          <w:sz w:val="24"/>
          <w:szCs w:val="24"/>
          <w:u w:val="single"/>
          <w:rtl w:val="0"/>
          <w:lang w:val="en-US"/>
        </w:rPr>
        <w:t>life</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He walked with me in peace and uprightness</w:t>
      </w:r>
      <w:r>
        <w:rPr>
          <w:rFonts w:ascii="Avenir Book Oblique" w:hAnsi="Avenir Book Oblique" w:hint="default"/>
          <w:sz w:val="20"/>
          <w:szCs w:val="20"/>
          <w:rtl w:val="0"/>
          <w:lang w:val="en-US"/>
        </w:rPr>
        <w:t>…</w:t>
      </w:r>
    </w:p>
    <w:p>
      <w:pPr>
        <w:pStyle w:val="Default"/>
        <w:spacing w:after="240"/>
        <w:ind w:left="655"/>
        <w:jc w:val="left"/>
      </w:pPr>
    </w:p>
    <w:p>
      <w:pPr>
        <w:pStyle w:val="Default"/>
        <w:spacing w:after="240"/>
        <w:ind w:left="655"/>
        <w:jc w:val="left"/>
      </w:pPr>
      <w:r>
        <w:rPr>
          <w:rFonts w:ascii="Avenir Book Oblique" w:hAnsi="Avenir Book Oblique"/>
          <w:sz w:val="20"/>
          <w:szCs w:val="20"/>
          <w:u w:val="single"/>
          <w:rtl w:val="0"/>
          <w:lang w:val="en-US"/>
        </w:rPr>
        <w:t>Keep a close watch on yourself</w:t>
      </w:r>
      <w:r>
        <w:rPr>
          <w:rFonts w:ascii="Avenir Book Oblique" w:hAnsi="Avenir Book Oblique"/>
          <w:sz w:val="20"/>
          <w:szCs w:val="20"/>
          <w:rtl w:val="0"/>
          <w:lang w:val="en-US"/>
        </w:rPr>
        <w:t xml:space="preserve"> and on the teaching. Persist in this, for by so doing you will save both yourself and your hearers. 1 Timothy 4:16 (ESV)</w:t>
      </w:r>
    </w:p>
    <w:p>
      <w:pPr>
        <w:pStyle w:val="Default"/>
        <w:spacing w:after="440"/>
        <w:ind w:left="655"/>
        <w:jc w:val="left"/>
      </w:pPr>
      <w:r>
        <w:rPr>
          <w:rFonts w:ascii="Avenir Book" w:hAnsi="Avenir Book" w:hint="default"/>
          <w:sz w:val="20"/>
          <w:szCs w:val="20"/>
          <w:rtl w:val="0"/>
          <w:lang w:val="en-US"/>
        </w:rPr>
        <w:t>“</w:t>
      </w:r>
      <w:r>
        <w:rPr>
          <w:rFonts w:ascii="Avenir Book" w:hAnsi="Avenir Book"/>
          <w:sz w:val="20"/>
          <w:szCs w:val="20"/>
          <w:rtl w:val="0"/>
          <w:lang w:val="en-US"/>
        </w:rPr>
        <w:t>According to your holiness, shall be your success. A holy man is an awesome weapon in the hands of God.</w:t>
      </w:r>
      <w:r>
        <w:rPr>
          <w:rFonts w:ascii="Avenir Book" w:hAnsi="Avenir Book" w:hint="default"/>
          <w:sz w:val="20"/>
          <w:szCs w:val="20"/>
          <w:rtl w:val="0"/>
          <w:lang w:val="en-US"/>
        </w:rPr>
        <w:t xml:space="preserve">” </w:t>
      </w:r>
      <w:r>
        <w:rPr>
          <w:rFonts w:ascii="Avenir Book" w:hAnsi="Avenir Book"/>
          <w:sz w:val="20"/>
          <w:szCs w:val="20"/>
          <w:rtl w:val="0"/>
          <w:lang w:val="en-US"/>
        </w:rPr>
        <w:t>- Robert Murray McCheyne</w:t>
      </w:r>
    </w:p>
    <w:p>
      <w:pPr>
        <w:pStyle w:val="Default"/>
        <w:spacing w:after="4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good spiritual leader </w:t>
      </w:r>
      <w:r>
        <w:rPr>
          <w:rFonts w:ascii="Avenir Heavy" w:hAnsi="Avenir Heavy"/>
          <w:sz w:val="24"/>
          <w:szCs w:val="24"/>
          <w:u w:val="single"/>
          <w:rtl w:val="0"/>
          <w:lang w:val="en-US"/>
        </w:rPr>
        <w:t>turns</w:t>
      </w:r>
      <w:r>
        <w:rPr>
          <w:rFonts w:ascii="Avenir Heavy" w:hAnsi="Avenir Heavy"/>
          <w:sz w:val="24"/>
          <w:szCs w:val="24"/>
          <w:rtl w:val="0"/>
          <w:lang w:val="en-US"/>
        </w:rPr>
        <w:t xml:space="preserve"> many from </w:t>
      </w:r>
      <w:r>
        <w:rPr>
          <w:rFonts w:ascii="Avenir Heavy" w:hAnsi="Avenir Heavy"/>
          <w:sz w:val="24"/>
          <w:szCs w:val="24"/>
          <w:u w:val="single"/>
          <w:rtl w:val="0"/>
          <w:lang w:val="en-US"/>
        </w:rPr>
        <w:t>sin</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He turned many from iniquity</w:t>
      </w:r>
      <w:r>
        <w:rPr>
          <w:rFonts w:ascii="Avenir Book Oblique" w:hAnsi="Avenir Book Oblique" w:hint="default"/>
          <w:sz w:val="20"/>
          <w:szCs w:val="20"/>
          <w:rtl w:val="0"/>
          <w:lang w:val="en-US"/>
        </w:rPr>
        <w:t>…</w:t>
      </w:r>
    </w:p>
    <w:p>
      <w:pPr>
        <w:pStyle w:val="Default"/>
        <w:spacing w:after="2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A good spiritual leader holds out God</w:t>
      </w:r>
      <w:r>
        <w:rPr>
          <w:rFonts w:ascii="Avenir Heavy" w:hAnsi="Avenir Heavy" w:hint="default"/>
          <w:sz w:val="24"/>
          <w:szCs w:val="24"/>
          <w:rtl w:val="0"/>
          <w:lang w:val="en-US"/>
        </w:rPr>
        <w:t>’</w:t>
      </w:r>
      <w:r>
        <w:rPr>
          <w:rFonts w:ascii="Avenir Heavy" w:hAnsi="Avenir Heavy"/>
          <w:sz w:val="24"/>
          <w:szCs w:val="24"/>
          <w:rtl w:val="0"/>
          <w:lang w:val="en-US"/>
        </w:rPr>
        <w:t xml:space="preserve">s truth in a </w:t>
      </w:r>
      <w:r>
        <w:rPr>
          <w:rFonts w:ascii="Avenir Heavy" w:hAnsi="Avenir Heavy"/>
          <w:sz w:val="24"/>
          <w:szCs w:val="24"/>
          <w:u w:val="single"/>
          <w:rtl w:val="0"/>
          <w:lang w:val="en-US"/>
        </w:rPr>
        <w:t>culture</w:t>
      </w:r>
      <w:r>
        <w:rPr>
          <w:rFonts w:ascii="Avenir Heavy" w:hAnsi="Avenir Heavy"/>
          <w:sz w:val="24"/>
          <w:szCs w:val="24"/>
          <w:rtl w:val="0"/>
          <w:lang w:val="en-US"/>
        </w:rPr>
        <w:t xml:space="preserve"> that </w:t>
      </w:r>
      <w:r>
        <w:rPr>
          <w:rFonts w:ascii="Avenir Heavy" w:hAnsi="Avenir Heavy"/>
          <w:sz w:val="24"/>
          <w:szCs w:val="24"/>
          <w:u w:val="single"/>
          <w:rtl w:val="0"/>
          <w:lang w:val="en-US"/>
        </w:rPr>
        <w:t>challenges</w:t>
      </w:r>
      <w:r>
        <w:rPr>
          <w:rFonts w:ascii="Avenir Heavy" w:hAnsi="Avenir Heavy"/>
          <w:sz w:val="24"/>
          <w:szCs w:val="24"/>
          <w:rtl w:val="0"/>
          <w:lang w:val="en-US"/>
        </w:rPr>
        <w:t xml:space="preserve"> it.</w:t>
      </w:r>
    </w:p>
    <w:p>
      <w:pPr>
        <w:pStyle w:val="Default"/>
        <w:spacing w:after="240"/>
        <w:ind w:left="655"/>
        <w:jc w:val="left"/>
      </w:pPr>
      <w:r>
        <w:rPr>
          <w:rFonts w:ascii="Avenir Book Oblique" w:hAnsi="Avenir Book Oblique"/>
          <w:sz w:val="20"/>
          <w:szCs w:val="20"/>
          <w:rtl w:val="0"/>
          <w:lang w:val="en-US"/>
        </w:rPr>
        <w:t>For the lips of a priest should guard knowledge, and people should seek instruction from his mouth, for he is the messenger of the Lord of hosts</w:t>
      </w:r>
      <w:r>
        <w:rPr>
          <w:rFonts w:ascii="Avenir Book Oblique" w:hAnsi="Avenir Book Oblique" w:hint="default"/>
          <w:sz w:val="20"/>
          <w:szCs w:val="20"/>
          <w:rtl w:val="0"/>
          <w:lang w:val="en-US"/>
        </w:rPr>
        <w:t>…</w:t>
      </w:r>
    </w:p>
    <w:p>
      <w:pPr>
        <w:pStyle w:val="Default"/>
        <w:spacing w:after="240"/>
        <w:ind w:left="655"/>
        <w:jc w:val="left"/>
      </w:pPr>
    </w:p>
    <w:p>
      <w:pPr>
        <w:pStyle w:val="Default"/>
        <w:numPr>
          <w:ilvl w:val="0"/>
          <w:numId w:val="3"/>
        </w:numPr>
        <w:spacing w:after="120"/>
        <w:jc w:val="left"/>
        <w:rPr>
          <w:rFonts w:ascii="Avenir Heavy" w:hAnsi="Avenir Heavy"/>
          <w:sz w:val="28"/>
          <w:szCs w:val="28"/>
          <w:lang w:val="en-US"/>
        </w:rPr>
      </w:pPr>
      <w:r>
        <w:rPr>
          <w:rFonts w:ascii="Avenir Heavy" w:hAnsi="Avenir Heavy"/>
          <w:sz w:val="28"/>
          <w:szCs w:val="28"/>
          <w:rtl w:val="0"/>
          <w:lang w:val="en-US"/>
        </w:rPr>
        <w:t xml:space="preserve">What does a </w:t>
      </w:r>
      <w:r>
        <w:rPr>
          <w:rFonts w:ascii="Avenir Heavy" w:hAnsi="Avenir Heavy"/>
          <w:sz w:val="28"/>
          <w:szCs w:val="28"/>
          <w:u w:val="single"/>
          <w:rtl w:val="0"/>
          <w:lang w:val="en-US"/>
        </w:rPr>
        <w:t>bad</w:t>
      </w:r>
      <w:r>
        <w:rPr>
          <w:rFonts w:ascii="Avenir Heavy" w:hAnsi="Avenir Heavy"/>
          <w:sz w:val="28"/>
          <w:szCs w:val="28"/>
          <w:rtl w:val="0"/>
          <w:lang w:val="en-US"/>
        </w:rPr>
        <w:t xml:space="preserve"> </w:t>
      </w:r>
      <w:r>
        <w:rPr>
          <w:rFonts w:ascii="Avenir Heavy" w:hAnsi="Avenir Heavy"/>
          <w:sz w:val="28"/>
          <w:szCs w:val="28"/>
          <w:u w:val="single"/>
          <w:rtl w:val="0"/>
          <w:lang w:val="en-US"/>
        </w:rPr>
        <w:t>spiritual</w:t>
      </w:r>
      <w:r>
        <w:rPr>
          <w:rFonts w:ascii="Avenir Heavy" w:hAnsi="Avenir Heavy"/>
          <w:sz w:val="28"/>
          <w:szCs w:val="28"/>
          <w:rtl w:val="0"/>
          <w:lang w:val="en-US"/>
        </w:rPr>
        <w:t xml:space="preserve"> </w:t>
      </w:r>
      <w:r>
        <w:rPr>
          <w:rFonts w:ascii="Avenir Heavy" w:hAnsi="Avenir Heavy"/>
          <w:sz w:val="28"/>
          <w:szCs w:val="28"/>
          <w:u w:val="single"/>
          <w:rtl w:val="0"/>
          <w:lang w:val="en-US"/>
        </w:rPr>
        <w:t>leader</w:t>
      </w:r>
      <w:r>
        <w:rPr>
          <w:rFonts w:ascii="Avenir Heavy" w:hAnsi="Avenir Heavy"/>
          <w:sz w:val="28"/>
          <w:szCs w:val="28"/>
          <w:rtl w:val="0"/>
          <w:lang w:val="en-US"/>
        </w:rPr>
        <w:t xml:space="preserve"> look like?</w:t>
      </w:r>
    </w:p>
    <w:p>
      <w:pPr>
        <w:pStyle w:val="Default"/>
        <w:spacing w:after="24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you have turned aside from the way. You have caused many to stumble by your instruction. You have corrupted the covenant of Levi, says the Lord of hosts, and so I make you despised and abased before all the people, inasmuch as you do not keep my ways but show partiality in your instruction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2:8</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A bad spiritual leader doesn</w:t>
      </w:r>
      <w:r>
        <w:rPr>
          <w:rFonts w:ascii="Avenir Heavy" w:hAnsi="Avenir Heavy" w:hint="default"/>
          <w:sz w:val="24"/>
          <w:szCs w:val="24"/>
          <w:rtl w:val="0"/>
          <w:lang w:val="en-US"/>
        </w:rPr>
        <w:t>’</w:t>
      </w:r>
      <w:r>
        <w:rPr>
          <w:rFonts w:ascii="Avenir Heavy" w:hAnsi="Avenir Heavy"/>
          <w:sz w:val="24"/>
          <w:szCs w:val="24"/>
          <w:rtl w:val="0"/>
          <w:lang w:val="en-US"/>
        </w:rPr>
        <w:t xml:space="preserve">t hold to </w:t>
      </w:r>
      <w:r>
        <w:rPr>
          <w:rFonts w:ascii="Avenir Heavy" w:hAnsi="Avenir Heavy"/>
          <w:sz w:val="24"/>
          <w:szCs w:val="24"/>
          <w:u w:val="single"/>
          <w:rtl w:val="0"/>
          <w:lang w:val="en-US"/>
        </w:rPr>
        <w:t>old</w:t>
      </w:r>
      <w:r>
        <w:rPr>
          <w:rFonts w:ascii="Avenir Heavy" w:hAnsi="Avenir Heavy"/>
          <w:sz w:val="24"/>
          <w:szCs w:val="24"/>
          <w:rtl w:val="0"/>
          <w:lang w:val="en-US"/>
        </w:rPr>
        <w:t xml:space="preserve"> </w:t>
      </w:r>
      <w:r>
        <w:rPr>
          <w:rFonts w:ascii="Avenir Heavy" w:hAnsi="Avenir Heavy"/>
          <w:sz w:val="24"/>
          <w:szCs w:val="24"/>
          <w:u w:val="single"/>
          <w:rtl w:val="0"/>
          <w:lang w:val="en-US"/>
        </w:rPr>
        <w:t>truth</w:t>
      </w:r>
      <w:r>
        <w:rPr>
          <w:rFonts w:ascii="Avenir Heavy" w:hAnsi="Avenir Heavy"/>
          <w:sz w:val="24"/>
          <w:szCs w:val="24"/>
          <w:rtl w:val="0"/>
          <w:lang w:val="en-US"/>
        </w:rPr>
        <w:t xml:space="preserve"> but creates something </w:t>
      </w:r>
      <w:r>
        <w:rPr>
          <w:rFonts w:ascii="Avenir Heavy" w:hAnsi="Avenir Heavy"/>
          <w:sz w:val="24"/>
          <w:szCs w:val="24"/>
          <w:u w:val="single"/>
          <w:rtl w:val="0"/>
          <w:lang w:val="en-US"/>
        </w:rPr>
        <w:t>new</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you have turned aside from the way</w:t>
      </w:r>
      <w:r>
        <w:rPr>
          <w:rFonts w:ascii="Avenir Book Oblique" w:hAnsi="Avenir Book Oblique" w:hint="default"/>
          <w:sz w:val="20"/>
          <w:szCs w:val="20"/>
          <w:rtl w:val="0"/>
          <w:lang w:val="en-US"/>
        </w:rPr>
        <w:t>…</w:t>
      </w:r>
    </w:p>
    <w:p>
      <w:pPr>
        <w:pStyle w:val="Default"/>
        <w:spacing w:after="240"/>
        <w:ind w:left="655"/>
        <w:jc w:val="left"/>
      </w:pPr>
      <w:r>
        <w:rPr>
          <w:rFonts w:ascii="Avenir Book Oblique" w:hAnsi="Avenir Book Oblique"/>
          <w:sz w:val="20"/>
          <w:szCs w:val="20"/>
          <w:u w:val="single"/>
          <w:rtl w:val="0"/>
          <w:lang w:val="en-US"/>
        </w:rPr>
        <w:t>They have turned aside quickly out of the way that I commanded them.</w:t>
      </w:r>
      <w:r>
        <w:rPr>
          <w:rFonts w:ascii="Avenir Book Oblique" w:hAnsi="Avenir Book Oblique"/>
          <w:sz w:val="20"/>
          <w:szCs w:val="20"/>
          <w:rtl w:val="0"/>
          <w:lang w:val="en-US"/>
        </w:rPr>
        <w:t xml:space="preserve"> They have made for themselves a golden calf and have worshiped it and sacrificed to it</w:t>
      </w:r>
      <w:r>
        <w:rPr>
          <w:rFonts w:ascii="Avenir Book Oblique" w:hAnsi="Avenir Book Oblique" w:hint="default"/>
          <w:sz w:val="20"/>
          <w:szCs w:val="20"/>
          <w:rtl w:val="0"/>
          <w:lang w:val="en-US"/>
        </w:rPr>
        <w:t>…</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Exodus 32:8 (ESV)</w:t>
      </w:r>
    </w:p>
    <w:p>
      <w:pPr>
        <w:pStyle w:val="Default"/>
        <w:spacing w:after="240"/>
        <w:ind w:left="1309"/>
        <w:jc w:val="left"/>
      </w:pPr>
      <w:r>
        <w:rPr>
          <w:rFonts w:ascii="Avenir Book" w:hAnsi="Avenir Book"/>
          <w:sz w:val="20"/>
          <w:szCs w:val="20"/>
          <w:rtl w:val="0"/>
          <w:lang w:val="en-US"/>
        </w:rPr>
        <w:t>I don</w:t>
      </w:r>
      <w:r>
        <w:rPr>
          <w:rFonts w:ascii="Avenir Book" w:hAnsi="Avenir Book" w:hint="default"/>
          <w:sz w:val="20"/>
          <w:szCs w:val="20"/>
          <w:rtl w:val="0"/>
          <w:lang w:val="en-US"/>
        </w:rPr>
        <w:t>’</w:t>
      </w:r>
      <w:r>
        <w:rPr>
          <w:rFonts w:ascii="Avenir Book" w:hAnsi="Avenir Book"/>
          <w:sz w:val="20"/>
          <w:szCs w:val="20"/>
          <w:rtl w:val="0"/>
          <w:lang w:val="en-US"/>
        </w:rPr>
        <w:t>t know why as a Christian you would have to make such declarative statements. [Why would you] want there to be a literal hell? I am a bit skeptical of somebody who argues that passionately for a literal hell, why would you be on that side?</w:t>
      </w:r>
      <w:r>
        <w:rPr>
          <w:rFonts w:ascii="Avenir Book" w:hAnsi="Avenir Book"/>
          <w:sz w:val="20"/>
          <w:szCs w:val="20"/>
          <w:rtl w:val="0"/>
          <w:lang w:val="en-US"/>
        </w:rPr>
        <w:t xml:space="preserve"> - Rob Bell, </w:t>
      </w:r>
      <w:r>
        <w:rPr>
          <w:rFonts w:ascii="Avenir Book Oblique" w:hAnsi="Avenir Book Oblique"/>
          <w:sz w:val="20"/>
          <w:szCs w:val="20"/>
          <w:rtl w:val="0"/>
          <w:lang w:val="en-US"/>
        </w:rPr>
        <w:t>Ooze Interview</w:t>
      </w:r>
      <w:r>
        <w:rPr>
          <w:rFonts w:ascii="Avenir Book" w:hAnsi="Avenir Book"/>
          <w:sz w:val="20"/>
          <w:szCs w:val="20"/>
          <w:rtl w:val="0"/>
          <w:lang w:val="en-US"/>
        </w:rPr>
        <w:t>, 2007.</w:t>
      </w:r>
    </w:p>
    <w:p>
      <w:pPr>
        <w:pStyle w:val="Default"/>
        <w:spacing w:after="240"/>
        <w:ind w:left="655"/>
        <w:jc w:val="left"/>
      </w:pPr>
      <w:r>
        <w:rPr>
          <w:rFonts w:ascii="Avenir Book Oblique" w:hAnsi="Avenir Book Oblique"/>
          <w:sz w:val="20"/>
          <w:szCs w:val="20"/>
          <w:rtl w:val="0"/>
          <w:lang w:val="en-US"/>
        </w:rPr>
        <w:t xml:space="preserve">and the devil who had deceived them was thrown into the lake of fire and sulfur where the beast and the false prophet were, and </w:t>
      </w:r>
      <w:r>
        <w:rPr>
          <w:rFonts w:ascii="Avenir Book Oblique" w:hAnsi="Avenir Book Oblique"/>
          <w:sz w:val="20"/>
          <w:szCs w:val="20"/>
          <w:u w:val="single"/>
          <w:rtl w:val="0"/>
          <w:lang w:val="en-US"/>
        </w:rPr>
        <w:t>they will be tormented day and night forever and ever</w:t>
      </w:r>
      <w:r>
        <w:rPr>
          <w:rFonts w:ascii="Avenir Book Oblique" w:hAnsi="Avenir Book Oblique"/>
          <w:sz w:val="20"/>
          <w:szCs w:val="20"/>
          <w:rtl w:val="0"/>
          <w:lang w:val="en-US"/>
        </w:rPr>
        <w:t>. Revelation 20:10 (ESV)</w:t>
      </w:r>
    </w:p>
    <w:p>
      <w:pPr>
        <w:pStyle w:val="Default"/>
        <w:spacing w:after="240"/>
        <w:ind w:left="655"/>
        <w:jc w:val="left"/>
      </w:pPr>
      <w:r>
        <w:rPr>
          <w:rFonts w:ascii="Avenir Book Oblique" w:hAnsi="Avenir Book Oblique"/>
          <w:sz w:val="20"/>
          <w:szCs w:val="20"/>
          <w:u w:val="single"/>
          <w:rtl w:val="0"/>
          <w:lang w:val="en-US"/>
        </w:rPr>
        <w:t>And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xml:space="preserve"> Revelation 20:15 (ESV)</w:t>
      </w:r>
    </w:p>
    <w:p>
      <w:pPr>
        <w:pStyle w:val="Default"/>
        <w:spacing w:after="240"/>
        <w:ind w:left="655"/>
        <w:jc w:val="left"/>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these will go away into eternal punishment, but the righteous into eternal life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25:46 (ESV)</w:t>
      </w:r>
    </w:p>
    <w:p>
      <w:pPr>
        <w:pStyle w:val="Default"/>
        <w:spacing w:after="240"/>
        <w:ind w:left="1309"/>
        <w:jc w:val="left"/>
      </w:pPr>
      <w:r>
        <w:rPr>
          <w:rFonts w:ascii="Avenir Book" w:hAnsi="Avenir Book"/>
          <w:sz w:val="20"/>
          <w:szCs w:val="20"/>
          <w:rtl w:val="0"/>
          <w:lang w:val="en-US"/>
        </w:rPr>
        <w:t>There will be endless opportunities in an endless amount of time for people to say yes to God. At the heart of this perspective is the belief that, given enough time, everybody will turn to God and find themselves in the joy and peace of God</w:t>
      </w:r>
      <w:r>
        <w:rPr>
          <w:rFonts w:ascii="Avenir Book" w:hAnsi="Avenir Book" w:hint="default"/>
          <w:sz w:val="20"/>
          <w:szCs w:val="20"/>
          <w:rtl w:val="0"/>
          <w:lang w:val="en-US"/>
        </w:rPr>
        <w:t>’</w:t>
      </w:r>
      <w:r>
        <w:rPr>
          <w:rFonts w:ascii="Avenir Book" w:hAnsi="Avenir Book"/>
          <w:sz w:val="20"/>
          <w:szCs w:val="20"/>
          <w:rtl w:val="0"/>
          <w:lang w:val="en-US"/>
        </w:rPr>
        <w:t xml:space="preserve">s presence. The love of God will melt every hard heart, and even the most </w:t>
      </w:r>
      <w:r>
        <w:rPr>
          <w:rFonts w:ascii="Avenir Book" w:hAnsi="Avenir Book" w:hint="default"/>
          <w:sz w:val="20"/>
          <w:szCs w:val="20"/>
          <w:rtl w:val="0"/>
          <w:lang w:val="en-US"/>
        </w:rPr>
        <w:t>‘</w:t>
      </w:r>
      <w:r>
        <w:rPr>
          <w:rFonts w:ascii="Avenir Book" w:hAnsi="Avenir Book"/>
          <w:sz w:val="20"/>
          <w:szCs w:val="20"/>
          <w:rtl w:val="0"/>
          <w:lang w:val="en-US"/>
        </w:rPr>
        <w:t>depraved sinners</w:t>
      </w:r>
      <w:r>
        <w:rPr>
          <w:rFonts w:ascii="Avenir Book" w:hAnsi="Avenir Book" w:hint="default"/>
          <w:sz w:val="20"/>
          <w:szCs w:val="20"/>
          <w:rtl w:val="0"/>
          <w:lang w:val="en-US"/>
        </w:rPr>
        <w:t xml:space="preserve">’ </w:t>
      </w:r>
      <w:r>
        <w:rPr>
          <w:rFonts w:ascii="Avenir Book" w:hAnsi="Avenir Book"/>
          <w:sz w:val="20"/>
          <w:szCs w:val="20"/>
          <w:rtl w:val="0"/>
          <w:lang w:val="en-US"/>
        </w:rPr>
        <w:t>will eventually give up their resistance and turn to God.</w:t>
      </w:r>
      <w:r>
        <w:rPr>
          <w:rFonts w:ascii="Avenir Book" w:hAnsi="Avenir Book"/>
          <w:sz w:val="20"/>
          <w:szCs w:val="20"/>
          <w:rtl w:val="0"/>
          <w:lang w:val="en-US"/>
        </w:rPr>
        <w:t xml:space="preserve"> - Rob Bell, </w:t>
      </w:r>
      <w:r>
        <w:rPr>
          <w:rFonts w:ascii="Avenir Book Oblique" w:hAnsi="Avenir Book Oblique"/>
          <w:sz w:val="20"/>
          <w:szCs w:val="20"/>
          <w:rtl w:val="0"/>
          <w:lang w:val="en-US"/>
        </w:rPr>
        <w:t>Love Wins</w:t>
      </w:r>
      <w:r>
        <w:rPr>
          <w:rFonts w:ascii="Avenir Book" w:hAnsi="Avenir Book"/>
          <w:sz w:val="20"/>
          <w:szCs w:val="20"/>
          <w:rtl w:val="0"/>
          <w:lang w:val="en-US"/>
        </w:rPr>
        <w:t>, p. 107.</w:t>
      </w:r>
    </w:p>
    <w:p>
      <w:pPr>
        <w:pStyle w:val="Default"/>
        <w:spacing w:after="240"/>
        <w:ind w:left="655"/>
        <w:jc w:val="left"/>
      </w:pPr>
      <w:r>
        <w:rPr>
          <w:rFonts w:ascii="Avenir Book Oblique" w:hAnsi="Avenir Book Oblique"/>
          <w:sz w:val="20"/>
          <w:szCs w:val="20"/>
          <w:rtl w:val="0"/>
          <w:lang w:val="en-US"/>
        </w:rPr>
        <w:t xml:space="preserve">And just as it is appointed for man to die once, and </w:t>
      </w:r>
      <w:r>
        <w:rPr>
          <w:rFonts w:ascii="Avenir Book Oblique" w:hAnsi="Avenir Book Oblique"/>
          <w:sz w:val="20"/>
          <w:szCs w:val="20"/>
          <w:u w:val="single"/>
          <w:rtl w:val="0"/>
          <w:lang w:val="en-US"/>
        </w:rPr>
        <w:t>after that comes judgment,</w:t>
      </w:r>
      <w:r>
        <w:rPr>
          <w:rFonts w:ascii="Avenir Book Oblique" w:hAnsi="Avenir Book Oblique"/>
          <w:sz w:val="20"/>
          <w:szCs w:val="20"/>
          <w:rtl w:val="0"/>
          <w:lang w:val="en-US"/>
        </w:rPr>
        <w:t xml:space="preserve"> Hebrews 9:27 (ESV)</w:t>
      </w:r>
    </w:p>
    <w:p>
      <w:pPr>
        <w:pStyle w:val="Default"/>
        <w:spacing w:after="240"/>
        <w:ind w:left="655"/>
        <w:jc w:val="left"/>
      </w:pPr>
      <w:r>
        <w:rPr>
          <w:rFonts w:ascii="Avenir Book Oblique" w:hAnsi="Avenir Book Oblique"/>
          <w:sz w:val="20"/>
          <w:szCs w:val="20"/>
          <w:rtl w:val="0"/>
          <w:lang w:val="en-US"/>
        </w:rPr>
        <w:t xml:space="preserve">But nothing unclean will ever enter it, nor anyone who does what is detestable or false, </w:t>
      </w:r>
      <w:r>
        <w:rPr>
          <w:rFonts w:ascii="Avenir Book Oblique" w:hAnsi="Avenir Book Oblique"/>
          <w:sz w:val="20"/>
          <w:szCs w:val="20"/>
          <w:u w:val="single"/>
          <w:rtl w:val="0"/>
          <w:lang w:val="en-US"/>
        </w:rPr>
        <w:t>but only those who are written in the Lamb</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book of life</w:t>
      </w:r>
      <w:r>
        <w:rPr>
          <w:rFonts w:ascii="Avenir Book Oblique" w:hAnsi="Avenir Book Oblique"/>
          <w:sz w:val="20"/>
          <w:szCs w:val="20"/>
          <w:rtl w:val="0"/>
          <w:lang w:val="en-US"/>
        </w:rPr>
        <w:t>. Revelation 21:27 (ESV)</w:t>
      </w:r>
    </w:p>
    <w:p>
      <w:pPr>
        <w:pStyle w:val="Default"/>
        <w:spacing w:after="2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A bad spiritual leader doesn</w:t>
      </w:r>
      <w:r>
        <w:rPr>
          <w:rFonts w:ascii="Avenir Heavy" w:hAnsi="Avenir Heavy" w:hint="default"/>
          <w:sz w:val="24"/>
          <w:szCs w:val="24"/>
          <w:rtl w:val="0"/>
          <w:lang w:val="en-US"/>
        </w:rPr>
        <w:t>’</w:t>
      </w:r>
      <w:r>
        <w:rPr>
          <w:rFonts w:ascii="Avenir Heavy" w:hAnsi="Avenir Heavy"/>
          <w:sz w:val="24"/>
          <w:szCs w:val="24"/>
          <w:rtl w:val="0"/>
          <w:lang w:val="en-US"/>
        </w:rPr>
        <w:t xml:space="preserve">t lead people to a </w:t>
      </w:r>
      <w:r>
        <w:rPr>
          <w:rFonts w:ascii="Avenir Heavy" w:hAnsi="Avenir Heavy"/>
          <w:sz w:val="24"/>
          <w:szCs w:val="24"/>
          <w:u w:val="single"/>
          <w:rtl w:val="0"/>
          <w:lang w:val="en-US"/>
        </w:rPr>
        <w:t>transformed</w:t>
      </w:r>
      <w:r>
        <w:rPr>
          <w:rFonts w:ascii="Avenir Heavy" w:hAnsi="Avenir Heavy"/>
          <w:sz w:val="24"/>
          <w:szCs w:val="24"/>
          <w:rtl w:val="0"/>
          <w:lang w:val="en-US"/>
        </w:rPr>
        <w:t xml:space="preserve"> </w:t>
      </w:r>
      <w:r>
        <w:rPr>
          <w:rFonts w:ascii="Avenir Heavy" w:hAnsi="Avenir Heavy"/>
          <w:sz w:val="24"/>
          <w:szCs w:val="24"/>
          <w:u w:val="single"/>
          <w:rtl w:val="0"/>
          <w:lang w:val="en-US"/>
        </w:rPr>
        <w:t>life</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Caused many to stumble by your instruction</w:t>
      </w:r>
      <w:r>
        <w:rPr>
          <w:rFonts w:ascii="Avenir Book Oblique" w:hAnsi="Avenir Book Oblique" w:hint="default"/>
          <w:sz w:val="20"/>
          <w:szCs w:val="20"/>
          <w:rtl w:val="0"/>
          <w:lang w:val="en-US"/>
        </w:rPr>
        <w:t>…</w:t>
      </w:r>
      <w:r>
        <w:rPr>
          <w:rFonts w:ascii="Avenir Book Oblique" w:hAnsi="Avenir Book Oblique"/>
          <w:sz w:val="20"/>
          <w:szCs w:val="20"/>
          <w:rtl w:val="0"/>
          <w:lang w:val="en-US"/>
        </w:rPr>
        <w:t>.</w:t>
      </w:r>
    </w:p>
    <w:p>
      <w:pPr>
        <w:pStyle w:val="Default"/>
        <w:spacing w:after="4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bad spiritual leader is living for </w:t>
      </w:r>
      <w:r>
        <w:rPr>
          <w:rFonts w:ascii="Avenir Heavy" w:hAnsi="Avenir Heavy"/>
          <w:sz w:val="24"/>
          <w:szCs w:val="24"/>
          <w:u w:val="single"/>
          <w:rtl w:val="0"/>
          <w:lang w:val="en-US"/>
        </w:rPr>
        <w:t>popularity</w:t>
      </w:r>
      <w:r>
        <w:rPr>
          <w:rFonts w:ascii="Avenir Heavy" w:hAnsi="Avenir Heavy"/>
          <w:sz w:val="24"/>
          <w:szCs w:val="24"/>
          <w:rtl w:val="0"/>
          <w:lang w:val="en-US"/>
        </w:rPr>
        <w:t>.</w:t>
      </w:r>
    </w:p>
    <w:p>
      <w:pPr>
        <w:pStyle w:val="Default"/>
        <w:spacing w:after="240"/>
        <w:ind w:left="655"/>
        <w:jc w:val="left"/>
      </w:pPr>
      <w:r>
        <w:rPr>
          <w:rFonts w:ascii="Avenir Book Oblique" w:hAnsi="Avenir Book Oblique"/>
          <w:sz w:val="20"/>
          <w:szCs w:val="20"/>
          <w:rtl w:val="0"/>
          <w:lang w:val="en-US"/>
        </w:rPr>
        <w:t>But you show partiality in your instruction</w:t>
      </w:r>
      <w:r>
        <w:rPr>
          <w:rFonts w:ascii="Avenir Book Oblique" w:hAnsi="Avenir Book Oblique" w:hint="default"/>
          <w:sz w:val="20"/>
          <w:szCs w:val="20"/>
          <w:rtl w:val="0"/>
          <w:lang w:val="en-US"/>
        </w:rPr>
        <w:t>…</w:t>
      </w:r>
    </w:p>
    <w:p>
      <w:pPr>
        <w:pStyle w:val="Default"/>
        <w:spacing w:after="240"/>
        <w:ind w:left="655"/>
        <w:jc w:val="left"/>
      </w:pPr>
    </w:p>
    <w:p>
      <w:pPr>
        <w:pStyle w:val="Default"/>
        <w:numPr>
          <w:ilvl w:val="1"/>
          <w:numId w:val="3"/>
        </w:numPr>
        <w:spacing w:after="120"/>
        <w:jc w:val="left"/>
        <w:rPr>
          <w:rFonts w:ascii="Avenir Heavy" w:hAnsi="Avenir Heavy"/>
          <w:sz w:val="24"/>
          <w:szCs w:val="24"/>
          <w:lang w:val="en-US"/>
        </w:rPr>
      </w:pPr>
      <w:r>
        <w:rPr>
          <w:rFonts w:ascii="Avenir Heavy" w:hAnsi="Avenir Heavy"/>
          <w:sz w:val="24"/>
          <w:szCs w:val="24"/>
          <w:rtl w:val="0"/>
          <w:lang w:val="en-US"/>
        </w:rPr>
        <w:t xml:space="preserve">A bad spiritual leader has </w:t>
      </w:r>
      <w:r>
        <w:rPr>
          <w:rFonts w:ascii="Avenir Heavy" w:hAnsi="Avenir Heavy"/>
          <w:sz w:val="24"/>
          <w:szCs w:val="24"/>
          <w:u w:val="single"/>
          <w:rtl w:val="0"/>
          <w:lang w:val="en-US"/>
        </w:rPr>
        <w:t>God</w:t>
      </w:r>
      <w:r>
        <w:rPr>
          <w:rFonts w:ascii="Avenir Heavy" w:hAnsi="Avenir Heavy"/>
          <w:sz w:val="24"/>
          <w:szCs w:val="24"/>
          <w:rtl w:val="0"/>
          <w:lang w:val="en-US"/>
        </w:rPr>
        <w:t xml:space="preserve"> </w:t>
      </w:r>
      <w:r>
        <w:rPr>
          <w:rFonts w:ascii="Avenir Heavy" w:hAnsi="Avenir Heavy"/>
          <w:sz w:val="24"/>
          <w:szCs w:val="24"/>
          <w:u w:val="single"/>
          <w:rtl w:val="0"/>
          <w:lang w:val="en-US"/>
        </w:rPr>
        <w:t>fighting</w:t>
      </w:r>
      <w:r>
        <w:rPr>
          <w:rFonts w:ascii="Avenir Heavy" w:hAnsi="Avenir Heavy"/>
          <w:sz w:val="24"/>
          <w:szCs w:val="24"/>
          <w:rtl w:val="0"/>
          <w:lang w:val="en-US"/>
        </w:rPr>
        <w:t xml:space="preserve"> against </w:t>
      </w:r>
      <w:r>
        <w:rPr>
          <w:rFonts w:ascii="Avenir Heavy" w:hAnsi="Avenir Heavy"/>
          <w:sz w:val="24"/>
          <w:szCs w:val="24"/>
          <w:u w:val="single"/>
          <w:rtl w:val="0"/>
          <w:lang w:val="en-US"/>
        </w:rPr>
        <w:t>him</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So I make you despised and abased before all the people, inasmuch as you do not keep my ways</w:t>
      </w:r>
      <w:r>
        <w:rPr>
          <w:rFonts w:ascii="Avenir Book Oblique" w:hAnsi="Avenir Book Oblique" w:hint="default"/>
          <w:sz w:val="20"/>
          <w:szCs w:val="20"/>
          <w:rtl w:val="0"/>
          <w:lang w:val="en-US"/>
        </w:rPr>
        <w:t>…</w:t>
      </w:r>
      <w:r>
        <w:rPr>
          <w:rFonts w:ascii="Avenir Book Oblique" w:cs="Avenir Book Oblique" w:hAnsi="Avenir Book Oblique" w:eastAsia="Avenir Book Oblique"/>
          <w:sz w:val="20"/>
          <w:szCs w:val="20"/>
          <w:lang w:val="en-US"/>
        </w:rPr>
        <mc:AlternateContent>
          <mc:Choice Requires="wps">
            <w:drawing>
              <wp:anchor distT="152400" distB="152400" distL="152400" distR="152400" simplePos="0" relativeHeight="251659264" behindDoc="0" locked="0" layoutInCell="1" allowOverlap="1">
                <wp:simplePos x="0" y="0"/>
                <wp:positionH relativeFrom="margin">
                  <wp:posOffset>1105551</wp:posOffset>
                </wp:positionH>
                <wp:positionV relativeFrom="line">
                  <wp:posOffset>388725</wp:posOffset>
                </wp:positionV>
                <wp:extent cx="3732497" cy="62212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txBox="1"/>
                      <wps:spPr>
                        <a:xfrm>
                          <a:off x="0" y="0"/>
                          <a:ext cx="3732497" cy="622120"/>
                        </a:xfrm>
                        <a:prstGeom prst="rect">
                          <a:avLst/>
                        </a:prstGeom>
                        <a:noFill/>
                        <a:ln w="12700" cap="flat">
                          <a:solidFill>
                            <a:srgbClr val="000000"/>
                          </a:solidFill>
                          <a:prstDash val="solid"/>
                          <a:miter lim="400000"/>
                        </a:ln>
                        <a:effectLst/>
                      </wps:spPr>
                      <wps:txbx>
                        <w:txbxContent>
                          <w:p>
                            <w:pPr>
                              <w:pStyle w:val="Body"/>
                              <w:jc w:val="center"/>
                            </w:pPr>
                            <w:r>
                              <w:rPr>
                                <w:rFonts w:ascii="Avenir Book" w:hAnsi="Avenir Book"/>
                                <w:sz w:val="20"/>
                                <w:szCs w:val="20"/>
                                <w:rtl w:val="0"/>
                                <w:lang w:val="en-US"/>
                              </w:rPr>
                              <w:t>Spiritual leadership is an important responsibility that leads either to God</w:t>
                            </w:r>
                            <w:r>
                              <w:rPr>
                                <w:rFonts w:ascii="Avenir Book" w:hAnsi="Avenir Book" w:hint="default"/>
                                <w:sz w:val="20"/>
                                <w:szCs w:val="20"/>
                                <w:rtl w:val="0"/>
                              </w:rPr>
                              <w:t>’</w:t>
                            </w:r>
                            <w:r>
                              <w:rPr>
                                <w:rFonts w:ascii="Avenir Book" w:hAnsi="Avenir Book"/>
                                <w:sz w:val="20"/>
                                <w:szCs w:val="20"/>
                                <w:rtl w:val="0"/>
                                <w:lang w:val="en-US"/>
                              </w:rPr>
                              <w:t>s blessing or the danger of great judgment.</w:t>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87.1pt;margin-top:30.6pt;width:293.9pt;height:49.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venir Book" w:hAnsi="Avenir Book"/>
                          <w:sz w:val="20"/>
                          <w:szCs w:val="20"/>
                          <w:rtl w:val="0"/>
                          <w:lang w:val="en-US"/>
                        </w:rPr>
                        <w:t>Spiritual leadership is an important responsibility that leads either to God</w:t>
                      </w:r>
                      <w:r>
                        <w:rPr>
                          <w:rFonts w:ascii="Avenir Book" w:hAnsi="Avenir Book" w:hint="default"/>
                          <w:sz w:val="20"/>
                          <w:szCs w:val="20"/>
                          <w:rtl w:val="0"/>
                        </w:rPr>
                        <w:t>’</w:t>
                      </w:r>
                      <w:r>
                        <w:rPr>
                          <w:rFonts w:ascii="Avenir Book" w:hAnsi="Avenir Book"/>
                          <w:sz w:val="20"/>
                          <w:szCs w:val="20"/>
                          <w:rtl w:val="0"/>
                          <w:lang w:val="en-US"/>
                        </w:rPr>
                        <w:t>s blessing or the danger of great judgment.</w:t>
                      </w:r>
                    </w:p>
                  </w:txbxContent>
                </v:textbox>
                <w10:wrap type="topAndBottom" side="bothSides" anchorx="margin"/>
              </v:shape>
            </w:pict>
          </mc:Fallback>
        </mc:AlternateContent>
      </w:r>
    </w:p>
    <w:p>
      <w:pPr>
        <w:pStyle w:val="Default"/>
        <w:spacing w:after="440"/>
        <w:ind w:left="655"/>
        <w:jc w:val="left"/>
      </w:pPr>
    </w:p>
    <w:p>
      <w:pPr>
        <w:pStyle w:val="Default"/>
        <w:spacing w:after="440"/>
        <w:ind w:left="655"/>
        <w:jc w:val="left"/>
      </w:pPr>
    </w:p>
    <w:p>
      <w:pPr>
        <w:pStyle w:val="Default"/>
        <w:spacing w:after="220"/>
        <w:ind w:left="655"/>
        <w:jc w:val="center"/>
      </w:pPr>
      <w:r>
        <w:rPr>
          <w:rFonts w:ascii="Arial Unicode MS" w:cs="Arial Unicode MS" w:hAnsi="Arial Unicode MS" w:eastAsia="Arial Unicode MS"/>
          <w:b w:val="0"/>
          <w:bCs w:val="0"/>
          <w:i w:val="0"/>
          <w:iCs w:val="0"/>
          <w:sz w:val="20"/>
          <w:szCs w:val="20"/>
          <w:lang w:val="en-US"/>
        </w:rPr>
        <w:br w:type="page"/>
      </w: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Malachi 2:1-4.</w:t>
      </w:r>
      <w:r>
        <w:rPr>
          <w:rFonts w:ascii="Avenir Book" w:hAnsi="Avenir Book"/>
          <w:sz w:val="20"/>
          <w:szCs w:val="20"/>
          <w:rtl w:val="0"/>
          <w:lang w:val="en-US"/>
        </w:rPr>
        <w:t xml:space="preserve"> What will God do to the priests if they do not begin honoring his name? What does this tell you about the importance of pastors and teachers honoring God</w:t>
      </w:r>
      <w:r>
        <w:rPr>
          <w:rFonts w:ascii="Avenir Book" w:hAnsi="Avenir Book"/>
          <w:sz w:val="20"/>
          <w:szCs w:val="20"/>
          <w:rtl w:val="0"/>
          <w:lang w:val="en-US"/>
        </w:rPr>
        <w:t xml:space="preserve"> and teaching Jesus</w:t>
      </w:r>
      <w:r>
        <w:rPr>
          <w:rFonts w:ascii="Avenir Book" w:hAnsi="Avenir Book"/>
          <w:sz w:val="20"/>
          <w:szCs w:val="20"/>
          <w:rtl w:val="0"/>
          <w:lang w:val="en-US"/>
        </w:rPr>
        <w:t>?</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Malachi 2:4.</w:t>
      </w:r>
      <w:r>
        <w:rPr>
          <w:rFonts w:ascii="Avenir Book" w:hAnsi="Avenir Book"/>
          <w:sz w:val="20"/>
          <w:szCs w:val="20"/>
          <w:rtl w:val="0"/>
          <w:lang w:val="en-US"/>
        </w:rPr>
        <w:t xml:space="preserve"> After God</w:t>
      </w:r>
      <w:r>
        <w:rPr>
          <w:rFonts w:ascii="Avenir Book" w:hAnsi="Avenir Book" w:hint="default"/>
          <w:sz w:val="20"/>
          <w:szCs w:val="20"/>
          <w:rtl w:val="0"/>
          <w:lang w:val="en-US"/>
        </w:rPr>
        <w:t>’</w:t>
      </w:r>
      <w:r>
        <w:rPr>
          <w:rFonts w:ascii="Avenir Book" w:hAnsi="Avenir Book"/>
          <w:sz w:val="20"/>
          <w:szCs w:val="20"/>
          <w:rtl w:val="0"/>
          <w:lang w:val="en-US"/>
        </w:rPr>
        <w:t xml:space="preserve">s firm rebuke of the priests, He says he will maintain His covenant with Levi (who symbolizes the priesthood). This is shocking! What does this show us about </w:t>
      </w:r>
      <w:r>
        <w:rPr>
          <w:rFonts w:ascii="Avenir Book" w:hAnsi="Avenir Book"/>
          <w:sz w:val="20"/>
          <w:szCs w:val="20"/>
          <w:rtl w:val="0"/>
          <w:lang w:val="en-US"/>
        </w:rPr>
        <w:t>our God</w:t>
      </w:r>
      <w:r>
        <w:rPr>
          <w:rFonts w:ascii="Avenir Book" w:hAnsi="Avenir Book"/>
          <w:sz w:val="20"/>
          <w:szCs w:val="20"/>
          <w:rtl w:val="0"/>
          <w:lang w:val="en-US"/>
        </w:rPr>
        <w:t>?</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Malachi 2:5-7.</w:t>
      </w:r>
      <w:r>
        <w:rPr>
          <w:rFonts w:ascii="Avenir Book" w:hAnsi="Avenir Book"/>
          <w:sz w:val="20"/>
          <w:szCs w:val="20"/>
          <w:rtl w:val="0"/>
          <w:lang w:val="en-US"/>
        </w:rPr>
        <w:t xml:space="preserve"> God describes the ideal way the priests (Levites) should have acted. What should the priest be doing? Do Christians have a similar calling (Romans 15:16)?</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2 Timothy 4:1-5.</w:t>
      </w:r>
      <w:r>
        <w:rPr>
          <w:rFonts w:ascii="Avenir Book" w:hAnsi="Avenir Book"/>
          <w:sz w:val="20"/>
          <w:szCs w:val="20"/>
          <w:rtl w:val="0"/>
          <w:lang w:val="en-US"/>
        </w:rPr>
        <w:t xml:space="preserve"> What is required of pastors?</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Jeremiah 23:9-29.</w:t>
      </w:r>
      <w:r>
        <w:rPr>
          <w:rFonts w:ascii="Avenir Book" w:hAnsi="Avenir Book"/>
          <w:sz w:val="20"/>
          <w:szCs w:val="20"/>
          <w:rtl w:val="0"/>
          <w:lang w:val="en-US"/>
        </w:rPr>
        <w:t xml:space="preserve"> What does this passage teach about false prophets?</w:t>
      </w:r>
    </w:p>
    <w:p>
      <w:pPr>
        <w:pStyle w:val="Default"/>
        <w:numPr>
          <w:ilvl w:val="1"/>
          <w:numId w:val="4"/>
        </w:numPr>
        <w:spacing w:after="200"/>
        <w:jc w:val="left"/>
        <w:rPr>
          <w:rFonts w:ascii="Avenir Book" w:hAnsi="Avenir Book"/>
          <w:sz w:val="20"/>
          <w:szCs w:val="20"/>
          <w:lang w:val="en-US"/>
        </w:rPr>
      </w:pPr>
      <w:r>
        <w:rPr>
          <w:rFonts w:ascii="Avenir Heavy" w:hAnsi="Avenir Heavy"/>
          <w:sz w:val="20"/>
          <w:szCs w:val="20"/>
          <w:rtl w:val="0"/>
          <w:lang w:val="en-US"/>
        </w:rPr>
        <w:t>Read Hebrews 7:26; 10:10.</w:t>
      </w:r>
      <w:r>
        <w:rPr>
          <w:rFonts w:ascii="Avenir Book" w:hAnsi="Avenir Book"/>
          <w:sz w:val="20"/>
          <w:szCs w:val="20"/>
          <w:rtl w:val="0"/>
          <w:lang w:val="en-US"/>
        </w:rPr>
        <w:t xml:space="preserve"> While the poor leadership of the priests in Malachi</w:t>
      </w:r>
      <w:r>
        <w:rPr>
          <w:rFonts w:ascii="Avenir Book" w:hAnsi="Avenir Book" w:hint="default"/>
          <w:sz w:val="20"/>
          <w:szCs w:val="20"/>
          <w:rtl w:val="0"/>
          <w:lang w:val="en-US"/>
        </w:rPr>
        <w:t>’</w:t>
      </w:r>
      <w:r>
        <w:rPr>
          <w:rFonts w:ascii="Avenir Book" w:hAnsi="Avenir Book"/>
          <w:sz w:val="20"/>
          <w:szCs w:val="20"/>
          <w:rtl w:val="0"/>
          <w:lang w:val="en-US"/>
        </w:rPr>
        <w:t>s day cursed the people so God took them away, we enjoy Jesus the perfect priest. How has His leadership blessed and transformed your life like the leadership of a good priest should?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