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Malachi 2:10-16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What Are God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Words On Dating And Marriage?</w:t>
      </w:r>
    </w:p>
    <w:p>
      <w:pPr>
        <w:pStyle w:val="Default"/>
        <w:spacing w:after="200"/>
        <w:jc w:val="right"/>
      </w:pPr>
      <w:r>
        <w:rPr>
          <w:rFonts w:ascii="Avenir Book" w:hAnsi="Avenir Book"/>
          <w:sz w:val="16"/>
          <w:szCs w:val="16"/>
          <w:rtl w:val="0"/>
          <w:lang w:val="en-US"/>
        </w:rPr>
        <w:t>February</w:t>
      </w:r>
      <w:r>
        <w:rPr>
          <w:rFonts w:ascii="Avenir Book" w:hAnsi="Avenir Book"/>
          <w:sz w:val="16"/>
          <w:szCs w:val="16"/>
          <w:rtl w:val="0"/>
          <w:lang w:val="en-US"/>
        </w:rPr>
        <w:t xml:space="preserve"> </w:t>
      </w:r>
      <w:r>
        <w:rPr>
          <w:rFonts w:ascii="Avenir Book" w:hAnsi="Avenir Book"/>
          <w:sz w:val="16"/>
          <w:szCs w:val="16"/>
          <w:rtl w:val="0"/>
          <w:lang w:val="en-US"/>
        </w:rPr>
        <w:t>18</w:t>
      </w:r>
      <w:r>
        <w:rPr>
          <w:rFonts w:ascii="Avenir Book" w:hAnsi="Avenir Book"/>
          <w:sz w:val="16"/>
          <w:szCs w:val="16"/>
          <w:rtl w:val="0"/>
          <w:lang w:val="en-US"/>
        </w:rPr>
        <w:t>, 201</w:t>
      </w:r>
      <w:r>
        <w:rPr>
          <w:rFonts w:ascii="Avenir Book" w:hAnsi="Avenir Book"/>
          <w:sz w:val="16"/>
          <w:szCs w:val="16"/>
          <w:rtl w:val="0"/>
          <w:lang w:val="en-US"/>
        </w:rPr>
        <w:t>8</w:t>
      </w:r>
    </w:p>
    <w:p>
      <w:pPr>
        <w:pStyle w:val="Default"/>
        <w:jc w:val="right"/>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calls us to </w:t>
      </w:r>
      <w:r>
        <w:rPr>
          <w:rFonts w:ascii="Avenir Heavy" w:hAnsi="Avenir Heavy"/>
          <w:sz w:val="28"/>
          <w:szCs w:val="28"/>
          <w:u w:val="single"/>
          <w:rtl w:val="0"/>
          <w:lang w:val="en-US"/>
        </w:rPr>
        <w:t>faithfulness</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rtl w:val="0"/>
          <w:lang w:val="en-US"/>
        </w:rPr>
        <w:t>Have we not all one Father? Has not one God created us? Why then are we faithless to one another, profaning the covenant of our fathers? Malachi 2:10 (ESV)</w:t>
      </w:r>
    </w:p>
    <w:p>
      <w:pPr>
        <w:pStyle w:val="Default"/>
        <w:spacing w:after="440"/>
        <w:ind w:left="655"/>
        <w:jc w:val="left"/>
      </w:pPr>
      <w:r>
        <w:rPr>
          <w:rFonts w:ascii="Avenir Book Oblique" w:hAnsi="Avenir Book Oblique"/>
          <w:sz w:val="20"/>
          <w:szCs w:val="20"/>
          <w:u w:val="single"/>
          <w:rtl w:val="0"/>
          <w:lang w:val="en-US"/>
        </w:rPr>
        <w:t xml:space="preserve">the people whom I formed for myself </w:t>
      </w:r>
      <w:r>
        <w:rPr>
          <w:rFonts w:ascii="Avenir Book Oblique" w:hAnsi="Avenir Book Oblique"/>
          <w:sz w:val="20"/>
          <w:szCs w:val="20"/>
          <w:rtl w:val="0"/>
          <w:lang w:val="en-US"/>
        </w:rPr>
        <w:t>that they might declare my praise. Isaiah 43:21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What are God</w:t>
      </w:r>
      <w:r>
        <w:rPr>
          <w:rFonts w:ascii="Avenir Heavy" w:hAnsi="Avenir Heavy" w:hint="default"/>
          <w:sz w:val="28"/>
          <w:szCs w:val="28"/>
          <w:rtl w:val="0"/>
          <w:lang w:val="en-US"/>
        </w:rPr>
        <w:t>’</w:t>
      </w:r>
      <w:r>
        <w:rPr>
          <w:rFonts w:ascii="Avenir Heavy" w:hAnsi="Avenir Heavy"/>
          <w:sz w:val="28"/>
          <w:szCs w:val="28"/>
          <w:rtl w:val="0"/>
          <w:lang w:val="en-US"/>
        </w:rPr>
        <w:t xml:space="preserve">s words to those who are </w:t>
      </w:r>
      <w:r>
        <w:rPr>
          <w:rFonts w:ascii="Avenir Heavy" w:hAnsi="Avenir Heavy"/>
          <w:sz w:val="28"/>
          <w:szCs w:val="28"/>
          <w:u w:val="single"/>
          <w:rtl w:val="0"/>
          <w:lang w:val="en-US"/>
        </w:rPr>
        <w:t>single</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rtl w:val="0"/>
          <w:lang w:val="en-US"/>
        </w:rPr>
        <w:t xml:space="preserve">Judah has been faithless, and abomination has been committed in Israel and in Jerusalem. For Judah has profaned the sanctuary of the Lord, which he loves, and </w:t>
      </w:r>
      <w:r>
        <w:rPr>
          <w:rFonts w:ascii="Avenir Book Oblique" w:hAnsi="Avenir Book Oblique"/>
          <w:sz w:val="20"/>
          <w:szCs w:val="20"/>
          <w:u w:val="single"/>
          <w:rtl w:val="0"/>
          <w:lang w:val="en-US"/>
        </w:rPr>
        <w:t>has married the daughter of a foreign god. May the Lord cut off from the tents of Jacob any descendant of the man who does this, who brings an offering to the Lord of hosts!</w:t>
      </w:r>
      <w:r>
        <w:rPr>
          <w:rFonts w:ascii="Avenir Book Oblique" w:hAnsi="Avenir Book Oblique"/>
          <w:sz w:val="20"/>
          <w:szCs w:val="20"/>
          <w:rtl w:val="0"/>
          <w:lang w:val="en-US"/>
        </w:rPr>
        <w:t xml:space="preserve"> Malachi 2:11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It was </w:t>
      </w:r>
      <w:r>
        <w:rPr>
          <w:rFonts w:ascii="Avenir Heavy" w:hAnsi="Avenir Heavy"/>
          <w:sz w:val="24"/>
          <w:szCs w:val="24"/>
          <w:u w:val="single"/>
          <w:rtl w:val="0"/>
          <w:lang w:val="en-US"/>
        </w:rPr>
        <w:t>never</w:t>
      </w:r>
      <w:r>
        <w:rPr>
          <w:rFonts w:ascii="Avenir Heavy" w:hAnsi="Avenir Heavy"/>
          <w:sz w:val="24"/>
          <w:szCs w:val="24"/>
          <w:rtl w:val="0"/>
          <w:lang w:val="en-US"/>
        </w:rPr>
        <w:t xml:space="preserve"> God</w:t>
      </w:r>
      <w:r>
        <w:rPr>
          <w:rFonts w:ascii="Avenir Heavy" w:hAnsi="Avenir Heavy" w:hint="default"/>
          <w:sz w:val="24"/>
          <w:szCs w:val="24"/>
          <w:rtl w:val="0"/>
          <w:lang w:val="en-US"/>
        </w:rPr>
        <w:t>’</w:t>
      </w:r>
      <w:r>
        <w:rPr>
          <w:rFonts w:ascii="Avenir Heavy" w:hAnsi="Avenir Heavy"/>
          <w:sz w:val="24"/>
          <w:szCs w:val="24"/>
          <w:rtl w:val="0"/>
          <w:lang w:val="en-US"/>
        </w:rPr>
        <w:t>s plan to date and marry outside of God</w:t>
      </w:r>
      <w:r>
        <w:rPr>
          <w:rFonts w:ascii="Avenir Heavy" w:hAnsi="Avenir Heavy" w:hint="default"/>
          <w:sz w:val="24"/>
          <w:szCs w:val="24"/>
          <w:rtl w:val="0"/>
          <w:lang w:val="en-US"/>
        </w:rPr>
        <w:t>’</w:t>
      </w:r>
      <w:r>
        <w:rPr>
          <w:rFonts w:ascii="Avenir Heavy" w:hAnsi="Avenir Heavy"/>
          <w:sz w:val="24"/>
          <w:szCs w:val="24"/>
          <w:rtl w:val="0"/>
          <w:lang w:val="en-US"/>
        </w:rPr>
        <w:t xml:space="preserve">s people in the </w:t>
      </w:r>
      <w:r>
        <w:rPr>
          <w:rFonts w:ascii="Avenir Heavy" w:hAnsi="Avenir Heavy"/>
          <w:sz w:val="24"/>
          <w:szCs w:val="24"/>
          <w:u w:val="single"/>
          <w:rtl w:val="0"/>
          <w:lang w:val="en-US"/>
        </w:rPr>
        <w:t>Old</w:t>
      </w:r>
      <w:r>
        <w:rPr>
          <w:rFonts w:ascii="Avenir Heavy" w:hAnsi="Avenir Heavy"/>
          <w:sz w:val="24"/>
          <w:szCs w:val="24"/>
          <w:rtl w:val="0"/>
          <w:lang w:val="en-US"/>
        </w:rPr>
        <w:t xml:space="preserve"> </w:t>
      </w:r>
      <w:r>
        <w:rPr>
          <w:rFonts w:ascii="Avenir Heavy" w:hAnsi="Avenir Heavy"/>
          <w:sz w:val="24"/>
          <w:szCs w:val="24"/>
          <w:u w:val="single"/>
          <w:rtl w:val="0"/>
          <w:lang w:val="en-US"/>
        </w:rPr>
        <w:t>Testament</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u w:val="single"/>
          <w:rtl w:val="0"/>
          <w:lang w:val="en-US"/>
        </w:rPr>
        <w:t>Now King Solomon loved many foreign women,</w:t>
      </w:r>
      <w:r>
        <w:rPr>
          <w:rFonts w:ascii="Avenir Book Oblique" w:hAnsi="Avenir Book Oblique"/>
          <w:sz w:val="20"/>
          <w:szCs w:val="20"/>
          <w:rtl w:val="0"/>
          <w:lang w:val="en-US"/>
        </w:rPr>
        <w:t xml:space="preserve"> along with the daughter of Pharaoh: Moabite, Ammonite, Edomite, Sidonian, and Hittite women, from the nations concerning which the Lord had said to the people of Israel,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shall not enter into marriage with them, neither shall they with you, for surely they will turn away your heart after their gods.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Solomon clung to these in love.</w:t>
      </w:r>
      <w:r>
        <w:rPr>
          <w:rFonts w:ascii="Avenir Book Oblique" w:hAnsi="Avenir Book Oblique"/>
          <w:sz w:val="20"/>
          <w:szCs w:val="20"/>
          <w:rtl w:val="0"/>
          <w:lang w:val="en-US"/>
        </w:rPr>
        <w:t xml:space="preserve"> 1 Kings 11:1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440"/>
        <w:ind w:left="655"/>
        <w:jc w:val="left"/>
      </w:pPr>
      <w:r>
        <w:rPr>
          <w:rFonts w:ascii="Avenir Book Oblique" w:hAnsi="Avenir Book Oblique"/>
          <w:sz w:val="20"/>
          <w:szCs w:val="20"/>
          <w:rtl w:val="0"/>
          <w:lang w:val="en-US"/>
        </w:rPr>
        <w:t xml:space="preserve">For if you turn back and cling to the remnant of these nations remaining among you and make marriages with them, so that you associate with them and they with you, </w:t>
      </w:r>
      <w:r>
        <w:rPr>
          <w:rFonts w:ascii="Avenir Book Oblique" w:hAnsi="Avenir Book Oblique"/>
          <w:sz w:val="20"/>
          <w:szCs w:val="20"/>
          <w:u w:val="single"/>
          <w:rtl w:val="0"/>
          <w:lang w:val="en-US"/>
        </w:rPr>
        <w:t>know for certain that the Lord your God will no longer drive out these nations before you, but they shall be a snare and a trap for you, a whip on your sides and thorns in your eyes, until you perish from off this good ground that the Lord your God has given you</w:t>
      </w:r>
      <w:r>
        <w:rPr>
          <w:rFonts w:ascii="Avenir Book Oblique" w:hAnsi="Avenir Book Oblique"/>
          <w:sz w:val="20"/>
          <w:szCs w:val="20"/>
          <w:rtl w:val="0"/>
          <w:lang w:val="en-US"/>
        </w:rPr>
        <w:t>. Joshua 23:12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It is </w:t>
      </w:r>
      <w:r>
        <w:rPr>
          <w:rFonts w:ascii="Avenir Heavy" w:hAnsi="Avenir Heavy"/>
          <w:sz w:val="24"/>
          <w:szCs w:val="24"/>
          <w:u w:val="single"/>
          <w:rtl w:val="0"/>
          <w:lang w:val="en-US"/>
        </w:rPr>
        <w:t>never</w:t>
      </w:r>
      <w:r>
        <w:rPr>
          <w:rFonts w:ascii="Avenir Heavy" w:hAnsi="Avenir Heavy"/>
          <w:sz w:val="24"/>
          <w:szCs w:val="24"/>
          <w:rtl w:val="0"/>
          <w:lang w:val="en-US"/>
        </w:rPr>
        <w:t xml:space="preserve"> God</w:t>
      </w:r>
      <w:r>
        <w:rPr>
          <w:rFonts w:ascii="Avenir Heavy" w:hAnsi="Avenir Heavy" w:hint="default"/>
          <w:sz w:val="24"/>
          <w:szCs w:val="24"/>
          <w:rtl w:val="0"/>
          <w:lang w:val="en-US"/>
        </w:rPr>
        <w:t>’</w:t>
      </w:r>
      <w:r>
        <w:rPr>
          <w:rFonts w:ascii="Avenir Heavy" w:hAnsi="Avenir Heavy"/>
          <w:sz w:val="24"/>
          <w:szCs w:val="24"/>
          <w:rtl w:val="0"/>
          <w:lang w:val="en-US"/>
        </w:rPr>
        <w:t xml:space="preserve">s plan to date or marry a non-Christian in the </w:t>
      </w:r>
      <w:r>
        <w:rPr>
          <w:rFonts w:ascii="Avenir Heavy" w:hAnsi="Avenir Heavy"/>
          <w:sz w:val="24"/>
          <w:szCs w:val="24"/>
          <w:u w:val="single"/>
          <w:rtl w:val="0"/>
          <w:lang w:val="en-US"/>
        </w:rPr>
        <w:t>New</w:t>
      </w:r>
      <w:r>
        <w:rPr>
          <w:rFonts w:ascii="Avenir Heavy" w:hAnsi="Avenir Heavy"/>
          <w:sz w:val="24"/>
          <w:szCs w:val="24"/>
          <w:rtl w:val="0"/>
          <w:lang w:val="en-US"/>
        </w:rPr>
        <w:t xml:space="preserve"> </w:t>
      </w:r>
      <w:r>
        <w:rPr>
          <w:rFonts w:ascii="Avenir Heavy" w:hAnsi="Avenir Heavy"/>
          <w:sz w:val="24"/>
          <w:szCs w:val="24"/>
          <w:u w:val="single"/>
          <w:rtl w:val="0"/>
          <w:lang w:val="en-US"/>
        </w:rPr>
        <w:t>Testament</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 xml:space="preserve">A wife is bound to her husband as long as he lives. But if her husband dies, she is free to be married to whom she wishes, </w:t>
      </w:r>
      <w:r>
        <w:rPr>
          <w:rFonts w:ascii="Avenir Book Oblique" w:hAnsi="Avenir Book Oblique"/>
          <w:sz w:val="20"/>
          <w:szCs w:val="20"/>
          <w:u w:val="single"/>
          <w:rtl w:val="0"/>
          <w:lang w:val="en-US"/>
        </w:rPr>
        <w:t>only in the Lord</w:t>
      </w:r>
      <w:r>
        <w:rPr>
          <w:rFonts w:ascii="Avenir Book Oblique" w:hAnsi="Avenir Book Oblique"/>
          <w:sz w:val="20"/>
          <w:szCs w:val="20"/>
          <w:rtl w:val="0"/>
          <w:lang w:val="en-US"/>
        </w:rPr>
        <w:t xml:space="preserve">. 1 Corinthians 7:39 (ESV) </w:t>
      </w:r>
    </w:p>
    <w:p>
      <w:pPr>
        <w:pStyle w:val="Default"/>
        <w:spacing w:after="240"/>
        <w:ind w:left="655"/>
        <w:jc w:val="left"/>
      </w:pPr>
      <w:r>
        <w:rPr>
          <w:rFonts w:ascii="Avenir Book Oblique" w:hAnsi="Avenir Book Oblique"/>
          <w:sz w:val="20"/>
          <w:szCs w:val="20"/>
          <w:u w:val="single"/>
          <w:rtl w:val="0"/>
          <w:lang w:val="en-US"/>
        </w:rPr>
        <w:t>Do not be unequally yoked with unbelievers</w:t>
      </w:r>
      <w:r>
        <w:rPr>
          <w:rFonts w:ascii="Avenir Book Oblique" w:hAnsi="Avenir Book Oblique"/>
          <w:sz w:val="20"/>
          <w:szCs w:val="20"/>
          <w:rtl w:val="0"/>
          <w:lang w:val="en-US"/>
        </w:rPr>
        <w:t xml:space="preserve">. For what partnership has righteousness with lawlessness? Or what fellowship has light with darkness? What accord has Christ with Belial? Or what portion does a believer share with an unbeliever? What agreement has the temple of God with idols? For we are the temple of the living God; as God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make my dwelling among them and walk among them, and I will be their God, and they shall be my people. 2 Corinthians 6:14</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This is not a </w:t>
      </w:r>
      <w:r>
        <w:rPr>
          <w:rFonts w:ascii="Avenir Heavy" w:hAnsi="Avenir Heavy"/>
          <w:sz w:val="24"/>
          <w:szCs w:val="24"/>
          <w:u w:val="single"/>
          <w:rtl w:val="0"/>
          <w:lang w:val="en-US"/>
        </w:rPr>
        <w:t>racial</w:t>
      </w:r>
      <w:r>
        <w:rPr>
          <w:rFonts w:ascii="Avenir Heavy" w:hAnsi="Avenir Heavy"/>
          <w:sz w:val="24"/>
          <w:szCs w:val="24"/>
          <w:rtl w:val="0"/>
          <w:lang w:val="en-US"/>
        </w:rPr>
        <w:t xml:space="preserve"> thing. It is a </w:t>
      </w:r>
      <w:r>
        <w:rPr>
          <w:rFonts w:ascii="Avenir Heavy" w:hAnsi="Avenir Heavy"/>
          <w:sz w:val="24"/>
          <w:szCs w:val="24"/>
          <w:u w:val="single"/>
          <w:rtl w:val="0"/>
          <w:lang w:val="en-US"/>
        </w:rPr>
        <w:t>religious</w:t>
      </w:r>
      <w:r>
        <w:rPr>
          <w:rFonts w:ascii="Avenir Heavy" w:hAnsi="Avenir Heavy"/>
          <w:sz w:val="24"/>
          <w:szCs w:val="24"/>
          <w:rtl w:val="0"/>
          <w:lang w:val="en-US"/>
        </w:rPr>
        <w:t xml:space="preserve"> thing.</w:t>
      </w:r>
    </w:p>
    <w:p>
      <w:pPr>
        <w:pStyle w:val="Default"/>
        <w:spacing w:after="120"/>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How </w:t>
      </w:r>
      <w:r>
        <w:rPr>
          <w:rFonts w:ascii="Avenir Heavy" w:hAnsi="Avenir Heavy"/>
          <w:sz w:val="24"/>
          <w:szCs w:val="24"/>
          <w:u w:val="single"/>
          <w:rtl w:val="0"/>
          <w:lang w:val="en-US"/>
        </w:rPr>
        <w:t>serious</w:t>
      </w:r>
      <w:r>
        <w:rPr>
          <w:rFonts w:ascii="Avenir Heavy" w:hAnsi="Avenir Heavy"/>
          <w:sz w:val="24"/>
          <w:szCs w:val="24"/>
          <w:rtl w:val="0"/>
          <w:lang w:val="en-US"/>
        </w:rPr>
        <w:t xml:space="preserve"> is this issue?</w:t>
      </w:r>
    </w:p>
    <w:p>
      <w:pPr>
        <w:pStyle w:val="Default"/>
        <w:spacing w:after="2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What are right and wrong ways to be single?</w:t>
      </w:r>
    </w:p>
    <w:p>
      <w:pPr>
        <w:pStyle w:val="Default"/>
        <w:numPr>
          <w:ilvl w:val="2"/>
          <w:numId w:val="3"/>
        </w:numPr>
        <w:spacing w:after="240"/>
        <w:jc w:val="left"/>
        <w:rPr>
          <w:rFonts w:ascii="Avenir Book Oblique" w:hAnsi="Avenir Book Oblique"/>
          <w:sz w:val="20"/>
          <w:szCs w:val="20"/>
          <w:u w:val="single"/>
          <w:lang w:val="en-US"/>
        </w:rPr>
      </w:pPr>
      <w:r>
        <w:rPr>
          <w:rFonts w:ascii="Avenir Book Oblique" w:hAnsi="Avenir Book Oblique"/>
          <w:sz w:val="20"/>
          <w:szCs w:val="20"/>
          <w:u w:val="single"/>
          <w:rtl w:val="0"/>
          <w:lang w:val="en-US"/>
        </w:rPr>
        <w:t>Sin</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Give up </w:t>
      </w:r>
      <w:r>
        <w:rPr>
          <w:rFonts w:ascii="Avenir Book Oblique" w:hAnsi="Avenir Book Oblique"/>
          <w:sz w:val="20"/>
          <w:szCs w:val="20"/>
          <w:u w:val="single"/>
          <w:rtl w:val="0"/>
          <w:lang w:val="en-US"/>
        </w:rPr>
        <w:t>hope</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Settle</w:t>
      </w:r>
      <w:r>
        <w:rPr>
          <w:rFonts w:ascii="Avenir Book Oblique" w:hAnsi="Avenir Book Oblique"/>
          <w:sz w:val="20"/>
          <w:szCs w:val="20"/>
          <w:rtl w:val="0"/>
          <w:lang w:val="en-US"/>
        </w:rPr>
        <w:t xml:space="preserve"> for less</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Beat</w:t>
      </w:r>
      <w:r>
        <w:rPr>
          <w:rFonts w:ascii="Avenir Book Oblique" w:hAnsi="Avenir Book Oblique"/>
          <w:sz w:val="20"/>
          <w:szCs w:val="20"/>
          <w:rtl w:val="0"/>
          <w:lang w:val="en-US"/>
        </w:rPr>
        <w:t xml:space="preserve"> yourself up</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Fixate</w:t>
      </w:r>
      <w:r>
        <w:rPr>
          <w:rFonts w:ascii="Avenir Book Oblique" w:hAnsi="Avenir Book Oblique"/>
          <w:sz w:val="20"/>
          <w:szCs w:val="20"/>
          <w:rtl w:val="0"/>
          <w:lang w:val="en-US"/>
        </w:rPr>
        <w:t xml:space="preserve"> on marriage</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Turn to </w:t>
      </w:r>
      <w:r>
        <w:rPr>
          <w:rFonts w:ascii="Avenir Book Oblique" w:hAnsi="Avenir Book Oblique"/>
          <w:sz w:val="20"/>
          <w:szCs w:val="20"/>
          <w:u w:val="single"/>
          <w:rtl w:val="0"/>
          <w:lang w:val="en-US"/>
        </w:rPr>
        <w:t>Jesus</w:t>
      </w:r>
      <w:r>
        <w:rPr>
          <w:rFonts w:ascii="Avenir Book Oblique" w:hAnsi="Avenir Book Oblique"/>
          <w:sz w:val="20"/>
          <w:szCs w:val="20"/>
          <w:rtl w:val="0"/>
          <w:lang w:val="en-US"/>
        </w:rPr>
        <w:t xml:space="preserve"> who </w:t>
      </w:r>
      <w:r>
        <w:rPr>
          <w:rFonts w:ascii="Avenir Book Oblique" w:hAnsi="Avenir Book Oblique"/>
          <w:sz w:val="20"/>
          <w:szCs w:val="20"/>
          <w:u w:val="single"/>
          <w:rtl w:val="0"/>
          <w:lang w:val="en-US"/>
        </w:rPr>
        <w:t>understands</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What are God</w:t>
      </w:r>
      <w:r>
        <w:rPr>
          <w:rFonts w:ascii="Avenir Heavy" w:hAnsi="Avenir Heavy" w:hint="default"/>
          <w:sz w:val="28"/>
          <w:szCs w:val="28"/>
          <w:rtl w:val="0"/>
          <w:lang w:val="en-US"/>
        </w:rPr>
        <w:t>’</w:t>
      </w:r>
      <w:r>
        <w:rPr>
          <w:rFonts w:ascii="Avenir Heavy" w:hAnsi="Avenir Heavy"/>
          <w:sz w:val="28"/>
          <w:szCs w:val="28"/>
          <w:rtl w:val="0"/>
          <w:lang w:val="en-US"/>
        </w:rPr>
        <w:t xml:space="preserve">s Words to those who are </w:t>
      </w:r>
      <w:r>
        <w:rPr>
          <w:rFonts w:ascii="Avenir Heavy" w:hAnsi="Avenir Heavy"/>
          <w:sz w:val="28"/>
          <w:szCs w:val="28"/>
          <w:u w:val="single"/>
          <w:rtl w:val="0"/>
          <w:lang w:val="en-US"/>
        </w:rPr>
        <w:t>married</w:t>
      </w:r>
      <w:r>
        <w:rPr>
          <w:rFonts w:ascii="Avenir Heavy" w:hAnsi="Avenir Heavy"/>
          <w:sz w:val="28"/>
          <w:szCs w:val="28"/>
          <w:rtl w:val="0"/>
          <w:lang w:val="en-US"/>
        </w:rPr>
        <w:t>?</w:t>
      </w:r>
    </w:p>
    <w:p>
      <w:pPr>
        <w:pStyle w:val="Default"/>
        <w:spacing w:after="240"/>
        <w:ind w:left="655"/>
        <w:jc w:val="left"/>
      </w:pPr>
      <w:r>
        <w:rPr>
          <w:rFonts w:ascii="Avenir Book Oblique" w:hAnsi="Avenir Book Oblique"/>
          <w:sz w:val="20"/>
          <w:szCs w:val="20"/>
          <w:rtl w:val="0"/>
          <w:lang w:val="en-US"/>
        </w:rPr>
        <w:t>And this second thing you do. You cover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altar with tears, with weeping and groaning because he no longer regards the offering or accepts it with favor from your hand.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does he not?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Because the Lord was witness between you and the wife of your youth, to whom you have been faithless, though she is your companion and your wife by covenant. Did he not make them one, with a portion of the Spirit in their union? And what was the one God seeking? Godly offspring Malachi 2:13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God is a </w:t>
      </w:r>
      <w:r>
        <w:rPr>
          <w:rFonts w:ascii="Avenir Heavy" w:hAnsi="Avenir Heavy"/>
          <w:sz w:val="24"/>
          <w:szCs w:val="24"/>
          <w:u w:val="single"/>
          <w:rtl w:val="0"/>
          <w:lang w:val="en-US"/>
        </w:rPr>
        <w:t>witness</w:t>
      </w:r>
      <w:r>
        <w:rPr>
          <w:rFonts w:ascii="Avenir Heavy" w:hAnsi="Avenir Heavy"/>
          <w:sz w:val="24"/>
          <w:szCs w:val="24"/>
          <w:rtl w:val="0"/>
          <w:lang w:val="en-US"/>
        </w:rPr>
        <w:t xml:space="preserve"> between you and the wife of your youth.</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How does marriage </w:t>
      </w:r>
      <w:r>
        <w:rPr>
          <w:rFonts w:ascii="Avenir Heavy" w:hAnsi="Avenir Heavy"/>
          <w:sz w:val="24"/>
          <w:szCs w:val="24"/>
          <w:u w:val="single"/>
          <w:rtl w:val="0"/>
          <w:lang w:val="en-US"/>
        </w:rPr>
        <w:t>bond</w:t>
      </w:r>
      <w:r>
        <w:rPr>
          <w:rFonts w:ascii="Avenir Heavy" w:hAnsi="Avenir Heavy"/>
          <w:sz w:val="24"/>
          <w:szCs w:val="24"/>
          <w:rtl w:val="0"/>
          <w:lang w:val="en-US"/>
        </w:rPr>
        <w:t xml:space="preserve"> a couple?</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A husband and make a covenant not a contract. It is a promise of </w:t>
      </w:r>
      <w:r>
        <w:rPr>
          <w:rFonts w:ascii="Avenir Book Oblique" w:hAnsi="Avenir Book Oblique"/>
          <w:sz w:val="20"/>
          <w:szCs w:val="20"/>
          <w:u w:val="single"/>
          <w:rtl w:val="0"/>
          <w:lang w:val="en-US"/>
        </w:rPr>
        <w:t>exclusivity</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A husband and wife become one </w:t>
      </w:r>
      <w:r>
        <w:rPr>
          <w:rFonts w:ascii="Avenir Book Oblique" w:hAnsi="Avenir Book Oblique"/>
          <w:sz w:val="20"/>
          <w:szCs w:val="20"/>
          <w:u w:val="single"/>
          <w:rtl w:val="0"/>
          <w:lang w:val="en-US"/>
        </w:rPr>
        <w:t>sexually</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A husband and wife become </w:t>
      </w:r>
      <w:r>
        <w:rPr>
          <w:rFonts w:ascii="Avenir Book Oblique" w:hAnsi="Avenir Book Oblique"/>
          <w:sz w:val="20"/>
          <w:szCs w:val="20"/>
          <w:u w:val="single"/>
          <w:rtl w:val="0"/>
          <w:lang w:val="en-US"/>
        </w:rPr>
        <w:t>companions</w:t>
      </w:r>
      <w:r>
        <w:rPr>
          <w:rFonts w:ascii="Avenir Book Oblique" w:hAnsi="Avenir Book Oblique"/>
          <w:sz w:val="20"/>
          <w:szCs w:val="20"/>
          <w:rtl w:val="0"/>
          <w:lang w:val="en-US"/>
        </w:rPr>
        <w:t xml:space="preserve">, best </w:t>
      </w:r>
      <w:r>
        <w:rPr>
          <w:rFonts w:ascii="Avenir Book Oblique" w:hAnsi="Avenir Book Oblique"/>
          <w:sz w:val="20"/>
          <w:szCs w:val="20"/>
          <w:u w:val="single"/>
          <w:rtl w:val="0"/>
          <w:lang w:val="en-US"/>
        </w:rPr>
        <w:t>friends</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The Holy Spirit </w:t>
      </w:r>
      <w:r>
        <w:rPr>
          <w:rFonts w:ascii="Avenir Book Oblique" w:hAnsi="Avenir Book Oblique"/>
          <w:sz w:val="20"/>
          <w:szCs w:val="20"/>
          <w:u w:val="single"/>
          <w:rtl w:val="0"/>
          <w:lang w:val="en-US"/>
        </w:rPr>
        <w:t>knits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together</w:t>
      </w:r>
      <w:r>
        <w:rPr>
          <w:rFonts w:ascii="Avenir Book Oblique" w:hAnsi="Avenir Book Oblique"/>
          <w:sz w:val="20"/>
          <w:szCs w:val="20"/>
          <w:rtl w:val="0"/>
          <w:lang w:val="en-US"/>
        </w:rPr>
        <w:t>.</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When does the Bible say </w:t>
      </w:r>
      <w:r>
        <w:rPr>
          <w:rFonts w:ascii="Avenir Heavy" w:hAnsi="Avenir Heavy"/>
          <w:sz w:val="24"/>
          <w:szCs w:val="24"/>
          <w:u w:val="single"/>
          <w:rtl w:val="0"/>
          <w:lang w:val="en-US"/>
        </w:rPr>
        <w:t>divorce</w:t>
      </w:r>
      <w:r>
        <w:rPr>
          <w:rFonts w:ascii="Avenir Heavy" w:hAnsi="Avenir Heavy"/>
          <w:sz w:val="24"/>
          <w:szCs w:val="24"/>
          <w:rtl w:val="0"/>
          <w:lang w:val="en-US"/>
        </w:rPr>
        <w:t xml:space="preserve"> is allowable?</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Death</w:t>
      </w:r>
      <w:r>
        <w:rPr>
          <w:rFonts w:ascii="Avenir Book Oblique" w:hAnsi="Avenir Book Oblique"/>
          <w:sz w:val="20"/>
          <w:szCs w:val="20"/>
          <w:rtl w:val="0"/>
          <w:lang w:val="en-US"/>
        </w:rPr>
        <w:t xml:space="preserve"> (Romans 7:2)</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Adultery</w:t>
      </w:r>
      <w:r>
        <w:rPr>
          <w:rFonts w:ascii="Avenir Book Oblique" w:hAnsi="Avenir Book Oblique"/>
          <w:sz w:val="20"/>
          <w:szCs w:val="20"/>
          <w:rtl w:val="0"/>
          <w:lang w:val="en-US"/>
        </w:rPr>
        <w:t xml:space="preserve"> (Matthew 5:32)</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u w:val="single"/>
          <w:rtl w:val="0"/>
          <w:lang w:val="en-US"/>
        </w:rPr>
        <w:t>Abandonment</w:t>
      </w:r>
      <w:r>
        <w:rPr>
          <w:rFonts w:ascii="Avenir Book Oblique" w:hAnsi="Avenir Book Oblique"/>
          <w:sz w:val="20"/>
          <w:szCs w:val="20"/>
          <w:rtl w:val="0"/>
          <w:lang w:val="en-US"/>
        </w:rPr>
        <w:t xml:space="preserve"> (1 Corinthians 7:15)</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What about persistent </w:t>
      </w:r>
      <w:r>
        <w:rPr>
          <w:rFonts w:ascii="Avenir Book Oblique" w:hAnsi="Avenir Book Oblique"/>
          <w:sz w:val="20"/>
          <w:szCs w:val="20"/>
          <w:u w:val="single"/>
          <w:rtl w:val="0"/>
          <w:lang w:val="en-US"/>
        </w:rPr>
        <w:t>physical</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abuse</w:t>
      </w:r>
      <w:r>
        <w:rPr>
          <w:rFonts w:ascii="Avenir Book Oblique" w:hAnsi="Avenir Book Oblique"/>
          <w:sz w:val="20"/>
          <w:szCs w:val="20"/>
          <w:rtl w:val="0"/>
          <w:lang w:val="en-US"/>
        </w:rPr>
        <w:t>?</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What else should I know about </w:t>
      </w:r>
      <w:r>
        <w:rPr>
          <w:rFonts w:ascii="Avenir Heavy" w:hAnsi="Avenir Heavy"/>
          <w:sz w:val="24"/>
          <w:szCs w:val="24"/>
          <w:u w:val="single"/>
          <w:rtl w:val="0"/>
          <w:lang w:val="en-US"/>
        </w:rPr>
        <w:t>divorce</w:t>
      </w:r>
      <w:r>
        <w:rPr>
          <w:rFonts w:ascii="Avenir Heavy" w:hAnsi="Avenir Heavy"/>
          <w:sz w:val="24"/>
          <w:szCs w:val="24"/>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If you have grounds for divorce, that </w:t>
      </w:r>
      <w:r>
        <w:rPr>
          <w:rFonts w:ascii="Avenir Book Oblique" w:hAnsi="Avenir Book Oblique"/>
          <w:sz w:val="20"/>
          <w:szCs w:val="20"/>
          <w:u w:val="single"/>
          <w:rtl w:val="0"/>
          <w:lang w:val="en-US"/>
        </w:rPr>
        <w:t>doesn</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w:t>
      </w:r>
      <w:r>
        <w:rPr>
          <w:rFonts w:ascii="Avenir Book Oblique" w:hAnsi="Avenir Book Oblique"/>
          <w:sz w:val="20"/>
          <w:szCs w:val="20"/>
          <w:rtl w:val="0"/>
          <w:lang w:val="en-US"/>
        </w:rPr>
        <w:t xml:space="preserve"> mean I </w:t>
      </w:r>
      <w:r>
        <w:rPr>
          <w:rFonts w:ascii="Avenir Book Oblique" w:hAnsi="Avenir Book Oblique"/>
          <w:sz w:val="20"/>
          <w:szCs w:val="20"/>
          <w:u w:val="single"/>
          <w:rtl w:val="0"/>
          <w:lang w:val="en-US"/>
        </w:rPr>
        <w:t>must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get</w:t>
      </w:r>
      <w:r>
        <w:rPr>
          <w:rFonts w:ascii="Avenir Book Oblique" w:hAnsi="Avenir Book Oblique"/>
          <w:sz w:val="20"/>
          <w:szCs w:val="20"/>
          <w:rtl w:val="0"/>
          <w:lang w:val="en-US"/>
        </w:rPr>
        <w:t xml:space="preserve"> a divorce.</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Do not make the decision to divorce in </w:t>
      </w:r>
      <w:r>
        <w:rPr>
          <w:rFonts w:ascii="Avenir Book Oblique" w:hAnsi="Avenir Book Oblique"/>
          <w:sz w:val="20"/>
          <w:szCs w:val="20"/>
          <w:u w:val="single"/>
          <w:rtl w:val="0"/>
          <w:lang w:val="en-US"/>
        </w:rPr>
        <w:t>isolation</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Do not make the decision to divorce in </w:t>
      </w:r>
      <w:r>
        <w:rPr>
          <w:rFonts w:ascii="Avenir Book Oblique" w:hAnsi="Avenir Book Oblique"/>
          <w:sz w:val="20"/>
          <w:szCs w:val="20"/>
          <w:u w:val="single"/>
          <w:rtl w:val="0"/>
          <w:lang w:val="en-US"/>
        </w:rPr>
        <w:t>haste</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Do not make the decision to divorce in </w:t>
      </w:r>
      <w:r>
        <w:rPr>
          <w:rFonts w:ascii="Avenir Book Oblique" w:hAnsi="Avenir Book Oblique"/>
          <w:sz w:val="20"/>
          <w:szCs w:val="20"/>
          <w:u w:val="single"/>
          <w:rtl w:val="0"/>
          <w:lang w:val="en-US"/>
        </w:rPr>
        <w:t>lust</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Never divorce because you </w:t>
      </w:r>
      <w:r>
        <w:rPr>
          <w:rFonts w:ascii="Avenir Book Oblique" w:hAnsi="Avenir Book Oblique"/>
          <w:sz w:val="20"/>
          <w:szCs w:val="20"/>
          <w:u w:val="single"/>
          <w:rtl w:val="0"/>
          <w:lang w:val="en-US"/>
        </w:rPr>
        <w:t>want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to</w:t>
      </w:r>
      <w:r>
        <w:rPr>
          <w:rFonts w:ascii="Avenir Book Oblique" w:hAnsi="Avenir Book Oblique"/>
          <w:sz w:val="20"/>
          <w:szCs w:val="20"/>
          <w:rtl w:val="0"/>
          <w:lang w:val="en-US"/>
        </w:rPr>
        <w:t xml:space="preserve">. Only divorce because you </w:t>
      </w:r>
      <w:r>
        <w:rPr>
          <w:rFonts w:ascii="Avenir Book Oblique" w:hAnsi="Avenir Book Oblique"/>
          <w:sz w:val="20"/>
          <w:szCs w:val="20"/>
          <w:u w:val="single"/>
          <w:rtl w:val="0"/>
          <w:lang w:val="en-US"/>
        </w:rPr>
        <w:t>have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to</w:t>
      </w:r>
      <w:r>
        <w:rPr>
          <w:rFonts w:ascii="Avenir Book Oblique" w:hAnsi="Avenir Book Oblique"/>
          <w:sz w:val="20"/>
          <w:szCs w:val="20"/>
          <w:rtl w:val="0"/>
          <w:lang w:val="en-US"/>
        </w:rPr>
        <w:t>.</w:t>
      </w:r>
    </w:p>
    <w:p>
      <w:pPr>
        <w:pStyle w:val="Default"/>
        <w:numPr>
          <w:ilvl w:val="2"/>
          <w:numId w:val="3"/>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Before you divorce, think about your </w:t>
      </w:r>
      <w:r>
        <w:rPr>
          <w:rFonts w:ascii="Avenir Book Oblique" w:hAnsi="Avenir Book Oblique"/>
          <w:sz w:val="20"/>
          <w:szCs w:val="20"/>
          <w:u w:val="single"/>
          <w:rtl w:val="0"/>
          <w:lang w:val="en-US"/>
        </w:rPr>
        <w:t>children</w:t>
      </w:r>
      <w:r>
        <w:rPr>
          <w:rFonts w:ascii="Avenir Book Oblique" w:hAnsi="Avenir Book Oblique"/>
          <w:sz w:val="20"/>
          <w:szCs w:val="20"/>
          <w:rtl w:val="0"/>
          <w:lang w:val="en-US"/>
        </w:rPr>
        <w:t>.</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can I </w:t>
      </w:r>
      <w:r>
        <w:rPr>
          <w:rFonts w:ascii="Avenir Heavy" w:hAnsi="Avenir Heavy"/>
          <w:sz w:val="28"/>
          <w:szCs w:val="28"/>
          <w:u w:val="single"/>
          <w:rtl w:val="0"/>
          <w:lang w:val="en-US"/>
        </w:rPr>
        <w:t>start</w:t>
      </w:r>
      <w:r>
        <w:rPr>
          <w:rFonts w:ascii="Avenir Heavy" w:hAnsi="Avenir Heavy"/>
          <w:sz w:val="28"/>
          <w:szCs w:val="28"/>
          <w:rtl w:val="0"/>
          <w:lang w:val="en-US"/>
        </w:rPr>
        <w:t xml:space="preserve"> and </w:t>
      </w:r>
      <w:r>
        <w:rPr>
          <w:rFonts w:ascii="Avenir Heavy" w:hAnsi="Avenir Heavy"/>
          <w:sz w:val="28"/>
          <w:szCs w:val="28"/>
          <w:u w:val="single"/>
          <w:rtl w:val="0"/>
          <w:lang w:val="en-US"/>
        </w:rPr>
        <w:t>finish</w:t>
      </w:r>
      <w:r>
        <w:rPr>
          <w:rFonts w:ascii="Avenir Heavy" w:hAnsi="Avenir Heavy"/>
          <w:sz w:val="28"/>
          <w:szCs w:val="28"/>
          <w:rtl w:val="0"/>
          <w:lang w:val="en-US"/>
        </w:rPr>
        <w:t xml:space="preserve"> marriage well?</w:t>
      </w:r>
    </w:p>
    <w:p>
      <w:pPr>
        <w:pStyle w:val="Default"/>
        <w:spacing w:after="240"/>
        <w:ind w:left="655"/>
        <w:jc w:val="left"/>
      </w:pP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So guard yourselves in your spirit</w:t>
      </w:r>
      <w:r>
        <w:rPr>
          <w:rFonts w:ascii="Avenir Book Oblique" w:hAnsi="Avenir Book Oblique"/>
          <w:sz w:val="20"/>
          <w:szCs w:val="20"/>
          <w:rtl w:val="0"/>
          <w:lang w:val="en-US"/>
        </w:rPr>
        <w:t xml:space="preserve">, and let none of you be faithless to the wife of your youth.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the man who does not love his wife but divorces her, says the Lord, the God of Israel, covers his garment with violence</w:t>
      </w:r>
      <w:r>
        <w:rPr>
          <w:rFonts w:ascii="Avenir Book Oblique" w:hAnsi="Avenir Book Oblique"/>
          <w:sz w:val="20"/>
          <w:szCs w:val="20"/>
          <w:rtl w:val="0"/>
          <w:lang w:val="en-US"/>
        </w:rPr>
        <w:t xml:space="preserve">, says the Lord of hosts. </w:t>
      </w:r>
      <w:r>
        <w:rPr>
          <w:rFonts w:ascii="Avenir Book Oblique" w:hAnsi="Avenir Book Oblique"/>
          <w:sz w:val="20"/>
          <w:szCs w:val="20"/>
          <w:u w:val="single"/>
          <w:rtl w:val="0"/>
          <w:lang w:val="en-US"/>
        </w:rPr>
        <w:t>So guard yourselves in your spirit</w:t>
      </w:r>
      <w:r>
        <w:rPr>
          <w:rFonts w:ascii="Avenir Book Oblique" w:hAnsi="Avenir Book Oblique"/>
          <w:sz w:val="20"/>
          <w:szCs w:val="20"/>
          <w:rtl w:val="0"/>
          <w:lang w:val="en-US"/>
        </w:rPr>
        <w:t>, and do not be faithless.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2:15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1"/>
          <w:numId w:val="3"/>
        </w:numPr>
        <w:spacing w:after="340"/>
        <w:jc w:val="left"/>
        <w:rPr>
          <w:rFonts w:ascii="Avenir Heavy" w:hAnsi="Avenir Heavy"/>
          <w:sz w:val="24"/>
          <w:szCs w:val="24"/>
          <w:lang w:val="en-US"/>
        </w:rPr>
      </w:pPr>
      <w:r>
        <w:rPr>
          <w:rFonts w:ascii="Avenir Heavy" w:hAnsi="Avenir Heavy"/>
          <w:sz w:val="24"/>
          <w:szCs w:val="24"/>
          <w:u w:val="single"/>
          <w:rtl w:val="0"/>
          <w:lang w:val="en-US"/>
        </w:rPr>
        <w:t>Guard</w:t>
      </w:r>
      <w:r>
        <w:rPr>
          <w:rFonts w:ascii="Avenir Heavy" w:hAnsi="Avenir Heavy"/>
          <w:sz w:val="24"/>
          <w:szCs w:val="24"/>
          <w:rtl w:val="0"/>
          <w:lang w:val="en-US"/>
        </w:rPr>
        <w:t xml:space="preserve"> your </w:t>
      </w:r>
      <w:r>
        <w:rPr>
          <w:rFonts w:ascii="Avenir Heavy" w:hAnsi="Avenir Heavy"/>
          <w:sz w:val="24"/>
          <w:szCs w:val="24"/>
          <w:u w:val="single"/>
          <w:rtl w:val="0"/>
          <w:lang w:val="en-US"/>
        </w:rPr>
        <w:t>spirit</w:t>
      </w:r>
      <w:r>
        <w:rPr>
          <w:rFonts w:ascii="Avenir Heavy" w:hAnsi="Avenir Heavy"/>
          <w:sz w:val="24"/>
          <w:szCs w:val="24"/>
          <w:rtl w:val="0"/>
          <w:lang w:val="en-US"/>
        </w:rPr>
        <w:t xml:space="preserve"> and don</w:t>
      </w:r>
      <w:r>
        <w:rPr>
          <w:rFonts w:ascii="Avenir Heavy" w:hAnsi="Avenir Heavy" w:hint="default"/>
          <w:sz w:val="24"/>
          <w:szCs w:val="24"/>
          <w:rtl w:val="0"/>
          <w:lang w:val="en-US"/>
        </w:rPr>
        <w:t>’</w:t>
      </w:r>
      <w:r>
        <w:rPr>
          <w:rFonts w:ascii="Avenir Heavy" w:hAnsi="Avenir Heavy"/>
          <w:sz w:val="24"/>
          <w:szCs w:val="24"/>
          <w:rtl w:val="0"/>
          <w:lang w:val="en-US"/>
        </w:rPr>
        <w:t xml:space="preserve">t be unfaithful to God in your </w:t>
      </w:r>
      <w:r>
        <w:rPr>
          <w:rFonts w:ascii="Avenir Heavy" w:hAnsi="Avenir Heavy"/>
          <w:sz w:val="24"/>
          <w:szCs w:val="24"/>
          <w:u w:val="single"/>
          <w:rtl w:val="0"/>
          <w:lang w:val="en-US"/>
        </w:rPr>
        <w:t>dating</w:t>
      </w:r>
      <w:r>
        <w:rPr>
          <w:rFonts w:ascii="Avenir Heavy" w:hAnsi="Avenir Heavy"/>
          <w:sz w:val="24"/>
          <w:szCs w:val="24"/>
          <w:rtl w:val="0"/>
          <w:lang w:val="en-US"/>
        </w:rPr>
        <w:t>.</w:t>
      </w:r>
    </w:p>
    <w:p>
      <w:pPr>
        <w:pStyle w:val="Default"/>
        <w:numPr>
          <w:ilvl w:val="1"/>
          <w:numId w:val="3"/>
        </w:numPr>
        <w:spacing w:after="340"/>
        <w:jc w:val="left"/>
        <w:rPr>
          <w:rFonts w:ascii="Avenir Heavy" w:hAnsi="Avenir Heavy"/>
          <w:sz w:val="24"/>
          <w:szCs w:val="24"/>
          <w:lang w:val="en-US"/>
        </w:rPr>
      </w:pPr>
      <w:r>
        <w:rPr>
          <w:rFonts w:ascii="Avenir Heavy" w:hAnsi="Avenir Heavy"/>
          <w:sz w:val="24"/>
          <w:szCs w:val="24"/>
          <w:u w:val="single"/>
          <w:rtl w:val="0"/>
          <w:lang w:val="en-US"/>
        </w:rPr>
        <w:t>Guard</w:t>
      </w:r>
      <w:r>
        <w:rPr>
          <w:rFonts w:ascii="Avenir Heavy" w:hAnsi="Avenir Heavy"/>
          <w:sz w:val="24"/>
          <w:szCs w:val="24"/>
          <w:rtl w:val="0"/>
          <w:lang w:val="en-US"/>
        </w:rPr>
        <w:t xml:space="preserve"> your </w:t>
      </w:r>
      <w:r>
        <w:rPr>
          <w:rFonts w:ascii="Avenir Heavy" w:hAnsi="Avenir Heavy"/>
          <w:sz w:val="24"/>
          <w:szCs w:val="24"/>
          <w:u w:val="single"/>
          <w:rtl w:val="0"/>
          <w:lang w:val="en-US"/>
        </w:rPr>
        <w:t>spirit</w:t>
      </w:r>
      <w:r>
        <w:rPr>
          <w:rFonts w:ascii="Avenir Heavy" w:hAnsi="Avenir Heavy"/>
          <w:sz w:val="24"/>
          <w:szCs w:val="24"/>
          <w:rtl w:val="0"/>
          <w:lang w:val="en-US"/>
        </w:rPr>
        <w:t xml:space="preserve"> and don</w:t>
      </w:r>
      <w:r>
        <w:rPr>
          <w:rFonts w:ascii="Avenir Heavy" w:hAnsi="Avenir Heavy" w:hint="default"/>
          <w:sz w:val="24"/>
          <w:szCs w:val="24"/>
          <w:rtl w:val="0"/>
          <w:lang w:val="en-US"/>
        </w:rPr>
        <w:t>’</w:t>
      </w:r>
      <w:r>
        <w:rPr>
          <w:rFonts w:ascii="Avenir Heavy" w:hAnsi="Avenir Heavy"/>
          <w:sz w:val="24"/>
          <w:szCs w:val="24"/>
          <w:rtl w:val="0"/>
          <w:lang w:val="en-US"/>
        </w:rPr>
        <w:t xml:space="preserve">t be unfaithful to God and your spouse in your </w:t>
      </w:r>
      <w:r>
        <w:rPr>
          <w:rFonts w:ascii="Avenir Heavy" w:hAnsi="Avenir Heavy"/>
          <w:sz w:val="24"/>
          <w:szCs w:val="24"/>
          <w:u w:val="single"/>
          <w:rtl w:val="0"/>
          <w:lang w:val="en-US"/>
        </w:rPr>
        <w:t>marriage</w:t>
      </w:r>
      <w:r>
        <w:rPr>
          <w:rFonts w:ascii="Avenir Heavy" w:hAnsi="Avenir Heavy"/>
          <w:sz w:val="24"/>
          <w:szCs w:val="24"/>
          <w:rtl w:val="0"/>
          <w:lang w:val="en-US"/>
        </w:rPr>
        <w:t>.</w:t>
      </w:r>
    </w:p>
    <w:p>
      <w:pPr>
        <w:pStyle w:val="Default"/>
        <w:numPr>
          <w:ilvl w:val="1"/>
          <w:numId w:val="3"/>
        </w:numPr>
        <w:spacing w:after="340"/>
        <w:jc w:val="left"/>
        <w:rPr>
          <w:rFonts w:ascii="Avenir Heavy" w:hAnsi="Avenir Heavy"/>
          <w:sz w:val="24"/>
          <w:szCs w:val="24"/>
          <w:lang w:val="en-US"/>
        </w:rPr>
      </w:pPr>
      <w:r>
        <w:rPr>
          <w:rFonts w:ascii="Avenir Heavy" w:hAnsi="Avenir Heavy"/>
          <w:sz w:val="24"/>
          <w:szCs w:val="24"/>
          <w:rtl w:val="0"/>
          <w:lang w:val="en-US"/>
        </w:rPr>
        <w:t xml:space="preserve">Remember your </w:t>
      </w:r>
      <w:r>
        <w:rPr>
          <w:rFonts w:ascii="Avenir Heavy" w:hAnsi="Avenir Heavy"/>
          <w:sz w:val="24"/>
          <w:szCs w:val="24"/>
          <w:u w:val="single"/>
          <w:rtl w:val="0"/>
          <w:lang w:val="en-US"/>
        </w:rPr>
        <w:t>legacy</w:t>
      </w:r>
      <w:r>
        <w:rPr>
          <w:rFonts w:ascii="Avenir Heavy" w:hAnsi="Avenir Heavy"/>
          <w:sz w:val="24"/>
          <w:szCs w:val="24"/>
          <w:rtl w:val="0"/>
          <w:lang w:val="en-US"/>
        </w:rPr>
        <w:t>.</w:t>
      </w:r>
    </w:p>
    <w:p>
      <w:pPr>
        <w:pStyle w:val="Default"/>
        <w:spacing w:after="120"/>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 xml:space="preserve">Read </w:t>
      </w:r>
      <w:r>
        <w:rPr>
          <w:rFonts w:ascii="Avenir Heavy" w:hAnsi="Avenir Heavy"/>
          <w:sz w:val="20"/>
          <w:szCs w:val="20"/>
          <w:rtl w:val="0"/>
          <w:lang w:val="en-US"/>
        </w:rPr>
        <w:t>Malachi 2:10-12; Ezra 10:10-17; Nehemiah 13:23-27; 2 Corinthians 6:14-16</w:t>
      </w:r>
      <w:r>
        <w:rPr>
          <w:rFonts w:ascii="Avenir Heavy" w:hAnsi="Avenir Heavy"/>
          <w:sz w:val="20"/>
          <w:szCs w:val="20"/>
          <w:rtl w:val="0"/>
          <w:lang w:val="en-US"/>
        </w:rPr>
        <w:t>.</w:t>
      </w:r>
      <w:r>
        <w:rPr>
          <w:rFonts w:ascii="Avenir Book" w:hAnsi="Avenir Book"/>
          <w:sz w:val="20"/>
          <w:szCs w:val="20"/>
          <w:rtl w:val="0"/>
          <w:lang w:val="en-US"/>
        </w:rPr>
        <w:t xml:space="preserve"> Why is dating and marrying someone outside of the family of God a considered a blatant act of infidelity toward God and his people?</w:t>
      </w:r>
      <w:r>
        <w:rPr>
          <w:rFonts w:ascii="Avenir Book" w:hAnsi="Avenir Book"/>
          <w:sz w:val="20"/>
          <w:szCs w:val="20"/>
          <w:rtl w:val="0"/>
          <w:lang w:val="en-US"/>
        </w:rPr>
        <w:t xml:space="preserve"> What would you say to help a Christian friend that is dating an unbeliever?</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Malachi 2:</w:t>
      </w:r>
      <w:r>
        <w:rPr>
          <w:rFonts w:ascii="Avenir Heavy" w:hAnsi="Avenir Heavy"/>
          <w:sz w:val="20"/>
          <w:szCs w:val="20"/>
          <w:rtl w:val="0"/>
          <w:lang w:val="en-US"/>
        </w:rPr>
        <w:t>13-16; Matthew 12:33-35</w:t>
      </w:r>
      <w:r>
        <w:rPr>
          <w:rFonts w:ascii="Avenir Heavy" w:hAnsi="Avenir Heavy"/>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What about modern life encourages infidelity toward Jesus and our spouse? Malachi tells us to guard our heart. What are some of the best ways to do that?</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 xml:space="preserve">Read </w:t>
      </w:r>
      <w:r>
        <w:rPr>
          <w:rFonts w:ascii="Avenir Heavy" w:hAnsi="Avenir Heavy"/>
          <w:sz w:val="20"/>
          <w:szCs w:val="20"/>
          <w:rtl w:val="0"/>
          <w:lang w:val="en-US"/>
        </w:rPr>
        <w:t>Genesis 2:18-24; Malachi 2:14-16</w:t>
      </w:r>
      <w:r>
        <w:rPr>
          <w:rFonts w:ascii="Avenir Heavy" w:hAnsi="Avenir Heavy"/>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What does this teach marriage? How is Christian marriage different from marriage in the eyes of the state?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