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Philippians 2:1-4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Unity Through Humility</w:t>
      </w:r>
      <w:r>
        <w:rPr>
          <w:rFonts w:ascii="Avenir Next Regular" w:cs="Avenir Next Regular" w:hAnsi="Avenir Next Regular" w:eastAsia="Avenir Next Regular"/>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Philippians - A Guide to Joy-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May 31, 2020</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Only let your manner of life be worthy of the gospel of Christ, so that whether I come and see you or am absent, </w:t>
      </w:r>
      <w:r>
        <w:rPr>
          <w:rFonts w:ascii="Avenir Book Oblique" w:hAnsi="Avenir Book Oblique"/>
          <w:sz w:val="18"/>
          <w:szCs w:val="18"/>
          <w:u w:val="single"/>
          <w:rtl w:val="0"/>
          <w:lang w:val="en-US"/>
        </w:rPr>
        <w:t>I may hear of you that you are standing firm in one spirit, with one mind striving side by side for the faith of the gospel</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Philippians 1:27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 entreat Euodia and I entreat Syntyche to agree in the Lord. Philippians 4:2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Church unity is an important topic. Paul talks about the importance of unity in most of his letters to other New Testament churches </w:t>
      </w:r>
      <w:r>
        <w:rPr>
          <w:rFonts w:ascii="Avenir Book" w:hAnsi="Avenir Book" w:hint="default"/>
          <w:sz w:val="18"/>
          <w:szCs w:val="18"/>
          <w:rtl w:val="0"/>
          <w:lang w:val="en-US"/>
        </w:rPr>
        <w:t xml:space="preserve">— </w:t>
      </w:r>
      <w:r>
        <w:rPr>
          <w:rFonts w:ascii="Avenir Book" w:hAnsi="Avenir Book"/>
          <w:sz w:val="18"/>
          <w:szCs w:val="18"/>
          <w:rtl w:val="0"/>
          <w:lang w:val="en-US"/>
        </w:rPr>
        <w:t>Romans 12:10, Romans 12:16, 1 Corinthians 1:10, 2 Corinthians 13:11, Galatians 5:6, Ephesians 4, and Colossians 3</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Why is </w:t>
      </w:r>
      <w:r>
        <w:rPr>
          <w:rFonts w:ascii="Avenir Heavy" w:hAnsi="Avenir Heavy"/>
          <w:sz w:val="28"/>
          <w:szCs w:val="28"/>
          <w:u w:val="single"/>
          <w:rtl w:val="0"/>
          <w:lang w:val="en-US"/>
        </w:rPr>
        <w:t>unity</w:t>
      </w:r>
      <w:r>
        <w:rPr>
          <w:rFonts w:ascii="Avenir Heavy" w:hAnsi="Avenir Heavy"/>
          <w:sz w:val="28"/>
          <w:szCs w:val="28"/>
          <w:rtl w:val="0"/>
          <w:lang w:val="en-US"/>
        </w:rPr>
        <w:t xml:space="preserve"> important in the church?</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So if there is any encouragement in Christ, any comfort from love, any participation in the Spirit, any affection and sympathy, complete my joy by being of the same mind,... Philippians 2:1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hint="default"/>
          <w:sz w:val="18"/>
          <w:szCs w:val="18"/>
          <w:rtl w:val="0"/>
          <w:lang w:val="en-US"/>
        </w:rPr>
        <w:t>“</w:t>
      </w:r>
      <w:r>
        <w:rPr>
          <w:rFonts w:ascii="Avenir Book" w:hAnsi="Avenir Book"/>
          <w:sz w:val="18"/>
          <w:szCs w:val="18"/>
          <w:rtl w:val="0"/>
          <w:lang w:val="en-US"/>
        </w:rPr>
        <w:t>If</w:t>
      </w:r>
      <w:r>
        <w:rPr>
          <w:rFonts w:ascii="Avenir Book" w:hAnsi="Avenir Book" w:hint="default"/>
          <w:sz w:val="18"/>
          <w:szCs w:val="18"/>
          <w:rtl w:val="0"/>
          <w:lang w:val="en-US"/>
        </w:rPr>
        <w:t xml:space="preserve">” </w:t>
      </w:r>
      <w:r>
        <w:rPr>
          <w:rFonts w:ascii="Avenir Book" w:hAnsi="Avenir Book"/>
          <w:sz w:val="18"/>
          <w:szCs w:val="18"/>
          <w:rtl w:val="0"/>
          <w:lang w:val="en-US"/>
        </w:rPr>
        <w:t xml:space="preserve">is not used as a question. It is used as a statement of fact. It means </w:t>
      </w:r>
      <w:r>
        <w:rPr>
          <w:rFonts w:ascii="Avenir Book" w:hAnsi="Avenir Book" w:hint="default"/>
          <w:sz w:val="18"/>
          <w:szCs w:val="18"/>
          <w:rtl w:val="0"/>
          <w:lang w:val="en-US"/>
        </w:rPr>
        <w:t>“</w:t>
      </w:r>
      <w:r>
        <w:rPr>
          <w:rFonts w:ascii="Avenir Book" w:hAnsi="Avenir Book"/>
          <w:sz w:val="18"/>
          <w:szCs w:val="18"/>
          <w:rtl w:val="0"/>
          <w:lang w:val="en-US"/>
        </w:rPr>
        <w:t>since</w:t>
      </w:r>
      <w:r>
        <w:rPr>
          <w:rFonts w:ascii="Avenir Book" w:hAnsi="Avenir Book" w:hint="default"/>
          <w:sz w:val="18"/>
          <w:szCs w:val="18"/>
          <w:rtl w:val="0"/>
          <w:lang w:val="en-US"/>
        </w:rPr>
        <w:t>”</w:t>
      </w:r>
      <w:r>
        <w:rPr>
          <w:rFonts w:ascii="Avenir Book" w:hAnsi="Avenir Book"/>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We have received </w:t>
      </w:r>
      <w:r>
        <w:rPr>
          <w:rFonts w:ascii="Avenir Heavy" w:hAnsi="Avenir Heavy"/>
          <w:sz w:val="20"/>
          <w:szCs w:val="20"/>
          <w:u w:val="single"/>
          <w:rtl w:val="0"/>
          <w:lang w:val="en-US"/>
        </w:rPr>
        <w:t>encouragement</w:t>
      </w:r>
      <w:r>
        <w:rPr>
          <w:rFonts w:ascii="Avenir Heavy" w:hAnsi="Avenir Heavy"/>
          <w:sz w:val="20"/>
          <w:szCs w:val="20"/>
          <w:rtl w:val="0"/>
          <w:lang w:val="en-US"/>
        </w:rPr>
        <w:t xml:space="preserve"> from Christ.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any encouragement in Christ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2:1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Encouragement</w:t>
      </w:r>
      <w:r>
        <w:rPr>
          <w:rFonts w:ascii="Avenir Book" w:hAnsi="Avenir Book"/>
          <w:sz w:val="18"/>
          <w:szCs w:val="18"/>
          <w:rtl w:val="0"/>
          <w:lang w:val="en-US"/>
        </w:rPr>
        <w:t xml:space="preserve"> (</w:t>
      </w:r>
      <w:r>
        <w:rPr>
          <w:rFonts w:ascii="Avenir Book Oblique" w:hAnsi="Avenir Book Oblique"/>
          <w:sz w:val="18"/>
          <w:szCs w:val="18"/>
          <w:rtl w:val="0"/>
          <w:lang w:val="en-US"/>
        </w:rPr>
        <w:t>paraklesis</w:t>
      </w:r>
      <w:r>
        <w:rPr>
          <w:rFonts w:ascii="Avenir Book" w:hAnsi="Avenir Book"/>
          <w:sz w:val="18"/>
          <w:szCs w:val="18"/>
          <w:rtl w:val="0"/>
          <w:lang w:val="en-US"/>
        </w:rPr>
        <w:t>) means to come alongside to help, encourage and counsel.</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rtl w:val="0"/>
          <w:lang w:val="en-US"/>
        </w:rPr>
        <w:t>Unity was the desire of Jesus</w:t>
      </w:r>
      <w:r>
        <w:rPr>
          <w:rFonts w:ascii="Avenir Book" w:hAnsi="Avenir Book" w:hint="default"/>
          <w:sz w:val="18"/>
          <w:szCs w:val="18"/>
          <w:rtl w:val="0"/>
          <w:lang w:val="en-US"/>
        </w:rPr>
        <w:t xml:space="preserve">’ </w:t>
      </w:r>
      <w:r>
        <w:rPr>
          <w:rFonts w:ascii="Avenir Book" w:hAnsi="Avenir Book"/>
          <w:sz w:val="18"/>
          <w:szCs w:val="18"/>
          <w:rtl w:val="0"/>
          <w:lang w:val="en-US"/>
        </w:rPr>
        <w:t>heart. Jesus</w:t>
      </w:r>
      <w:r>
        <w:rPr>
          <w:rFonts w:ascii="Avenir Book" w:hAnsi="Avenir Book" w:hint="default"/>
          <w:sz w:val="18"/>
          <w:szCs w:val="18"/>
          <w:rtl w:val="0"/>
          <w:lang w:val="en-US"/>
        </w:rPr>
        <w:t xml:space="preserve">’ </w:t>
      </w:r>
      <w:r>
        <w:rPr>
          <w:rFonts w:ascii="Avenir Book" w:hAnsi="Avenir Book"/>
          <w:sz w:val="18"/>
          <w:szCs w:val="18"/>
          <w:rtl w:val="0"/>
          <w:lang w:val="en-US"/>
        </w:rPr>
        <w:t>prayed Christians would be known as a  unified people.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I do not ask for these only, but also for those who will believe in me through their word, </w:t>
      </w:r>
      <w:r>
        <w:rPr>
          <w:rFonts w:ascii="Avenir Book Oblique" w:hAnsi="Avenir Book Oblique"/>
          <w:sz w:val="18"/>
          <w:szCs w:val="18"/>
          <w:u w:val="single"/>
          <w:rtl w:val="0"/>
          <w:lang w:val="en-US"/>
        </w:rPr>
        <w:t>that they may all be one, just as you, Father, are in me, and I in you, that they also may be in us, so that the world may believe that you have sent me</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John 17:20</w:t>
      </w:r>
      <w:r>
        <w:rPr>
          <w:rFonts w:ascii="Avenir Book Oblique" w:hAnsi="Avenir Book Oblique" w:hint="default"/>
          <w:sz w:val="18"/>
          <w:szCs w:val="18"/>
          <w:rtl w:val="0"/>
          <w:lang w:val="en-US"/>
        </w:rPr>
        <w:t>–</w:t>
      </w:r>
      <w:r>
        <w:rPr>
          <w:rFonts w:ascii="Avenir Book Oblique" w:hAnsi="Avenir Book Oblique"/>
          <w:sz w:val="18"/>
          <w:szCs w:val="18"/>
          <w:rtl w:val="0"/>
          <w:lang w:val="en-US"/>
        </w:rPr>
        <w:t>21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By this all people will know that you are my disciples, </w:t>
      </w:r>
      <w:r>
        <w:rPr>
          <w:rFonts w:ascii="Avenir Book Oblique" w:hAnsi="Avenir Book Oblique"/>
          <w:sz w:val="18"/>
          <w:szCs w:val="18"/>
          <w:u w:val="single"/>
          <w:rtl w:val="0"/>
          <w:lang w:val="en-US"/>
        </w:rPr>
        <w:t>if you have love for one another.</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13:35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We have the </w:t>
      </w:r>
      <w:r>
        <w:rPr>
          <w:rFonts w:ascii="Avenir Heavy" w:hAnsi="Avenir Heavy"/>
          <w:sz w:val="20"/>
          <w:szCs w:val="20"/>
          <w:u w:val="single"/>
          <w:rtl w:val="0"/>
          <w:lang w:val="en-US"/>
        </w:rPr>
        <w:t>comfort</w:t>
      </w:r>
      <w:r>
        <w:rPr>
          <w:rFonts w:ascii="Avenir Heavy" w:hAnsi="Avenir Heavy"/>
          <w:sz w:val="20"/>
          <w:szCs w:val="20"/>
          <w:rtl w:val="0"/>
          <w:lang w:val="en-US"/>
        </w:rPr>
        <w:t xml:space="preserve"> of Christ</w:t>
      </w:r>
      <w:r>
        <w:rPr>
          <w:rFonts w:ascii="Avenir Heavy" w:hAnsi="Avenir Heavy" w:hint="default"/>
          <w:sz w:val="20"/>
          <w:szCs w:val="20"/>
          <w:rtl w:val="0"/>
          <w:lang w:val="en-US"/>
        </w:rPr>
        <w:t>’</w:t>
      </w:r>
      <w:r>
        <w:rPr>
          <w:rFonts w:ascii="Avenir Heavy" w:hAnsi="Avenir Heavy"/>
          <w:sz w:val="20"/>
          <w:szCs w:val="20"/>
          <w:rtl w:val="0"/>
          <w:lang w:val="en-US"/>
        </w:rPr>
        <w:t>s love.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any comfort from love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1:1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Comfort</w:t>
      </w:r>
      <w:r>
        <w:rPr>
          <w:rFonts w:ascii="Avenir Book" w:hAnsi="Avenir Book"/>
          <w:sz w:val="18"/>
          <w:szCs w:val="18"/>
          <w:rtl w:val="0"/>
          <w:lang w:val="en-US"/>
        </w:rPr>
        <w:t xml:space="preserve"> (</w:t>
      </w:r>
      <w:r>
        <w:rPr>
          <w:rFonts w:ascii="Avenir Book Oblique" w:hAnsi="Avenir Book Oblique"/>
          <w:sz w:val="18"/>
          <w:szCs w:val="18"/>
          <w:rtl w:val="0"/>
          <w:lang w:val="en-US"/>
        </w:rPr>
        <w:t>paramythion</w:t>
      </w:r>
      <w:r>
        <w:rPr>
          <w:rFonts w:ascii="Avenir Book" w:hAnsi="Avenir Book"/>
          <w:sz w:val="18"/>
          <w:szCs w:val="18"/>
          <w:rtl w:val="0"/>
          <w:lang w:val="en-US"/>
        </w:rPr>
        <w:t>) means gentle cheering. It is whispering in your ear words of encouragement.</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We have </w:t>
      </w:r>
      <w:r>
        <w:rPr>
          <w:rFonts w:ascii="Avenir Heavy" w:hAnsi="Avenir Heavy"/>
          <w:sz w:val="20"/>
          <w:szCs w:val="20"/>
          <w:u w:val="single"/>
          <w:rtl w:val="0"/>
          <w:lang w:val="en-US"/>
        </w:rPr>
        <w:t>participation</w:t>
      </w:r>
      <w:r>
        <w:rPr>
          <w:rFonts w:ascii="Avenir Heavy" w:hAnsi="Avenir Heavy"/>
          <w:sz w:val="20"/>
          <w:szCs w:val="20"/>
          <w:rtl w:val="0"/>
          <w:lang w:val="en-US"/>
        </w:rPr>
        <w:t xml:space="preserve"> in the Spirit.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any participation in the Spirit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1:1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Participation</w:t>
      </w:r>
      <w:r>
        <w:rPr>
          <w:rFonts w:ascii="Avenir Book" w:hAnsi="Avenir Book"/>
          <w:sz w:val="18"/>
          <w:szCs w:val="18"/>
          <w:rtl w:val="0"/>
          <w:lang w:val="en-US"/>
        </w:rPr>
        <w:t xml:space="preserve"> (</w:t>
      </w:r>
      <w:r>
        <w:rPr>
          <w:rFonts w:ascii="Avenir Book Oblique" w:hAnsi="Avenir Book Oblique"/>
          <w:sz w:val="18"/>
          <w:szCs w:val="18"/>
          <w:rtl w:val="0"/>
          <w:lang w:val="en-US"/>
        </w:rPr>
        <w:t>koinonia</w:t>
      </w:r>
      <w:r>
        <w:rPr>
          <w:rFonts w:ascii="Avenir Book" w:hAnsi="Avenir Book"/>
          <w:sz w:val="18"/>
          <w:szCs w:val="18"/>
          <w:rtl w:val="0"/>
          <w:lang w:val="en-US"/>
        </w:rPr>
        <w:t>) means partnership. It is friends working together toward a goal.</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in one Spirit we were all baptized into one body</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Jews or Greeks, slaves or free</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and all were made to drink of one Spirit</w:t>
      </w:r>
      <w:r>
        <w:rPr>
          <w:rFonts w:ascii="Avenir Book Oblique" w:hAnsi="Avenir Book Oblique"/>
          <w:sz w:val="18"/>
          <w:szCs w:val="18"/>
          <w:rtl w:val="0"/>
          <w:lang w:val="en-US"/>
        </w:rPr>
        <w:t>. 1 Corinthians 12:13 (ESV)</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We have </w:t>
      </w:r>
      <w:r>
        <w:rPr>
          <w:rFonts w:ascii="Avenir Heavy" w:hAnsi="Avenir Heavy"/>
          <w:sz w:val="20"/>
          <w:szCs w:val="20"/>
          <w:u w:val="single"/>
          <w:rtl w:val="0"/>
          <w:lang w:val="en-US"/>
        </w:rPr>
        <w:t>affection</w:t>
      </w:r>
      <w:r>
        <w:rPr>
          <w:rFonts w:ascii="Avenir Heavy" w:hAnsi="Avenir Heavy"/>
          <w:sz w:val="20"/>
          <w:szCs w:val="20"/>
          <w:rtl w:val="0"/>
          <w:lang w:val="en-US"/>
        </w:rPr>
        <w:t xml:space="preserve"> and </w:t>
      </w:r>
      <w:r>
        <w:rPr>
          <w:rFonts w:ascii="Avenir Heavy" w:hAnsi="Avenir Heavy"/>
          <w:sz w:val="20"/>
          <w:szCs w:val="20"/>
          <w:u w:val="single"/>
          <w:rtl w:val="0"/>
          <w:lang w:val="en-US"/>
        </w:rPr>
        <w:t>sympathy</w:t>
      </w:r>
      <w:r>
        <w:rPr>
          <w:rFonts w:ascii="Avenir Heavy" w:hAnsi="Avenir Heavy"/>
          <w:sz w:val="20"/>
          <w:szCs w:val="20"/>
          <w:rtl w:val="0"/>
          <w:lang w:val="en-US"/>
        </w:rPr>
        <w:t xml:space="preserve"> from God.</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any affection and sympathy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1:1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Affection</w:t>
      </w:r>
      <w:r>
        <w:rPr>
          <w:rFonts w:ascii="Avenir Book" w:hAnsi="Avenir Book"/>
          <w:sz w:val="18"/>
          <w:szCs w:val="18"/>
          <w:rtl w:val="0"/>
          <w:lang w:val="en-US"/>
        </w:rPr>
        <w:t xml:space="preserve"> (</w:t>
      </w:r>
      <w:r>
        <w:rPr>
          <w:rFonts w:ascii="Avenir Book Oblique" w:hAnsi="Avenir Book Oblique"/>
          <w:sz w:val="18"/>
          <w:szCs w:val="18"/>
          <w:u w:val="single"/>
          <w:rtl w:val="0"/>
          <w:lang w:val="en-US"/>
        </w:rPr>
        <w:t>splanchna</w:t>
      </w:r>
      <w:r>
        <w:rPr>
          <w:rFonts w:ascii="Avenir Book" w:hAnsi="Avenir Book"/>
          <w:sz w:val="18"/>
          <w:szCs w:val="18"/>
          <w:rtl w:val="0"/>
          <w:lang w:val="en-US"/>
        </w:rPr>
        <w:t>) means feeling from the gut. It is a feeling of loving desire like a husband has for his wife. God is not a machine. He is a person that loves us.</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Sympathy</w:t>
      </w:r>
      <w:r>
        <w:rPr>
          <w:rFonts w:ascii="Avenir Book" w:hAnsi="Avenir Book"/>
          <w:sz w:val="18"/>
          <w:szCs w:val="18"/>
          <w:rtl w:val="0"/>
          <w:lang w:val="en-US"/>
        </w:rPr>
        <w:t xml:space="preserve"> (</w:t>
      </w:r>
      <w:r>
        <w:rPr>
          <w:rFonts w:ascii="Avenir Book Oblique" w:hAnsi="Avenir Book Oblique"/>
          <w:sz w:val="18"/>
          <w:szCs w:val="18"/>
          <w:rtl w:val="0"/>
          <w:lang w:val="en-US"/>
        </w:rPr>
        <w:t>oiktirmos</w:t>
      </w:r>
      <w:r>
        <w:rPr>
          <w:rFonts w:ascii="Avenir Book" w:hAnsi="Avenir Book"/>
          <w:sz w:val="18"/>
          <w:szCs w:val="18"/>
          <w:rtl w:val="0"/>
          <w:lang w:val="en-US"/>
        </w:rPr>
        <w:t>) means the tender mercies of God. It means far more kindness than we deserve.</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A leader</w:t>
      </w:r>
      <w:r>
        <w:rPr>
          <w:rFonts w:ascii="Avenir Heavy" w:hAnsi="Avenir Heavy" w:hint="default"/>
          <w:sz w:val="20"/>
          <w:szCs w:val="20"/>
          <w:rtl w:val="0"/>
          <w:lang w:val="en-US"/>
        </w:rPr>
        <w:t>’</w:t>
      </w:r>
      <w:r>
        <w:rPr>
          <w:rFonts w:ascii="Avenir Heavy" w:hAnsi="Avenir Heavy"/>
          <w:sz w:val="20"/>
          <w:szCs w:val="20"/>
          <w:rtl w:val="0"/>
          <w:lang w:val="en-US"/>
        </w:rPr>
        <w:t xml:space="preserve">s </w:t>
      </w:r>
      <w:r>
        <w:rPr>
          <w:rFonts w:ascii="Avenir Heavy" w:hAnsi="Avenir Heavy"/>
          <w:sz w:val="20"/>
          <w:szCs w:val="20"/>
          <w:u w:val="single"/>
          <w:rtl w:val="0"/>
          <w:lang w:val="en-US"/>
        </w:rPr>
        <w:t>joy</w:t>
      </w:r>
      <w:r>
        <w:rPr>
          <w:rFonts w:ascii="Avenir Heavy" w:hAnsi="Avenir Heavy"/>
          <w:sz w:val="20"/>
          <w:szCs w:val="20"/>
          <w:rtl w:val="0"/>
          <w:lang w:val="en-US"/>
        </w:rPr>
        <w:t xml:space="preserve"> is the unity of the people.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complete my joy by being of the same mind,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2:2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Obey your leaders and submit to them, for they are keeping watch over your souls, as those who will have to give an account. </w:t>
      </w:r>
      <w:r>
        <w:rPr>
          <w:rFonts w:ascii="Avenir Book Oblique" w:hAnsi="Avenir Book Oblique"/>
          <w:sz w:val="18"/>
          <w:szCs w:val="18"/>
          <w:u w:val="single"/>
          <w:rtl w:val="0"/>
          <w:lang w:val="en-US"/>
        </w:rPr>
        <w:t>Let them do this with joy and not with groaning, for that would be of no advantage to you</w:t>
      </w:r>
      <w:r>
        <w:rPr>
          <w:rFonts w:ascii="Avenir Book Oblique" w:hAnsi="Avenir Book Oblique"/>
          <w:sz w:val="18"/>
          <w:szCs w:val="18"/>
          <w:rtl w:val="0"/>
          <w:lang w:val="en-US"/>
        </w:rPr>
        <w:t>. Hebrews 13:17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does a </w:t>
      </w:r>
      <w:r>
        <w:rPr>
          <w:rFonts w:ascii="Avenir Heavy" w:hAnsi="Avenir Heavy"/>
          <w:sz w:val="28"/>
          <w:szCs w:val="28"/>
          <w:u w:val="single"/>
          <w:rtl w:val="0"/>
          <w:lang w:val="en-US"/>
        </w:rPr>
        <w:t>united</w:t>
      </w:r>
      <w:r>
        <w:rPr>
          <w:rFonts w:ascii="Avenir Heavy" w:hAnsi="Avenir Heavy"/>
          <w:sz w:val="28"/>
          <w:szCs w:val="28"/>
          <w:rtl w:val="0"/>
          <w:lang w:val="en-US"/>
        </w:rPr>
        <w:t xml:space="preserve"> church look like?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by being of the same mind, having the same love, being in full accord and of one mind. Philippians 2:2 (ESV)</w:t>
      </w:r>
      <w:r>
        <w:rPr>
          <w:rFonts w:ascii="Avenir Book Oblique" w:cs="Avenir Book Oblique" w:hAnsi="Avenir Book Oblique" w:eastAsia="Avenir Book Oblique"/>
          <w:sz w:val="18"/>
          <w:szCs w:val="18"/>
          <w:lang w:val="en-US"/>
        </w:rPr>
        <w:br w:type="textWrapping"/>
      </w:r>
    </w:p>
    <w:p>
      <w:pPr>
        <w:pStyle w:val="Default"/>
        <w:numPr>
          <w:ilvl w:val="0"/>
          <w:numId w:val="5"/>
        </w:numPr>
        <w:spacing w:after="120"/>
        <w:jc w:val="left"/>
        <w:rPr>
          <w:rFonts w:ascii="Avenir Heavy" w:hAnsi="Avenir Heavy"/>
          <w:sz w:val="20"/>
          <w:szCs w:val="20"/>
          <w:lang w:val="en-US"/>
        </w:rPr>
      </w:pPr>
      <w:r>
        <w:rPr>
          <w:rFonts w:ascii="Avenir Heavy" w:hAnsi="Avenir Heavy"/>
          <w:sz w:val="20"/>
          <w:szCs w:val="20"/>
          <w:rtl w:val="0"/>
          <w:lang w:val="en-US"/>
        </w:rPr>
        <w:t xml:space="preserve">It is a church where people have the </w:t>
      </w:r>
      <w:r>
        <w:rPr>
          <w:rFonts w:ascii="Avenir Heavy" w:hAnsi="Avenir Heavy"/>
          <w:sz w:val="20"/>
          <w:szCs w:val="20"/>
          <w:u w:val="single"/>
          <w:rtl w:val="0"/>
          <w:lang w:val="en-US"/>
        </w:rPr>
        <w:t>mind</w:t>
      </w:r>
      <w:r>
        <w:rPr>
          <w:rFonts w:ascii="Avenir Heavy" w:hAnsi="Avenir Heavy"/>
          <w:sz w:val="20"/>
          <w:szCs w:val="20"/>
          <w:rtl w:val="0"/>
          <w:lang w:val="en-US"/>
        </w:rPr>
        <w:t xml:space="preserve"> of Christ about things.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by being of the same mind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2:2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Mind</w:t>
      </w:r>
      <w:r>
        <w:rPr>
          <w:rFonts w:ascii="Avenir Book" w:hAnsi="Avenir Book"/>
          <w:sz w:val="18"/>
          <w:szCs w:val="18"/>
          <w:rtl w:val="0"/>
          <w:lang w:val="en-US"/>
        </w:rPr>
        <w:t xml:space="preserve"> (</w:t>
      </w:r>
      <w:r>
        <w:rPr>
          <w:rFonts w:ascii="Avenir Book Oblique" w:hAnsi="Avenir Book Oblique"/>
          <w:sz w:val="18"/>
          <w:szCs w:val="18"/>
          <w:rtl w:val="0"/>
          <w:lang w:val="en-US"/>
        </w:rPr>
        <w:t>phroneo</w:t>
      </w:r>
      <w:r>
        <w:rPr>
          <w:rFonts w:ascii="Avenir Book" w:hAnsi="Avenir Book"/>
          <w:sz w:val="18"/>
          <w:szCs w:val="18"/>
          <w:rtl w:val="0"/>
          <w:lang w:val="en-US"/>
        </w:rPr>
        <w:t>) does not mean agreeing on every little thing. It means unity because people can think like Jesus about bigger things.</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 appeal to you, brothers, by the name of our Lord Jesus Christ, that all of you agree, and that there be no divisions among you, </w:t>
      </w:r>
      <w:r>
        <w:rPr>
          <w:rFonts w:ascii="Avenir Book Oblique" w:hAnsi="Avenir Book Oblique"/>
          <w:sz w:val="18"/>
          <w:szCs w:val="18"/>
          <w:u w:val="single"/>
          <w:rtl w:val="0"/>
          <w:lang w:val="en-US"/>
        </w:rPr>
        <w:t>but that you be united in the same mind</w:t>
      </w:r>
      <w:r>
        <w:rPr>
          <w:rFonts w:ascii="Avenir Book Oblique" w:hAnsi="Avenir Book Oblique"/>
          <w:sz w:val="18"/>
          <w:szCs w:val="18"/>
          <w:rtl w:val="0"/>
          <w:lang w:val="en-US"/>
        </w:rPr>
        <w:t xml:space="preserve"> and the same judgment. For it has been reported to me by Chloe</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people that there is quarreling among you, my brothers. What I mean is that each one of you says, </w:t>
      </w:r>
      <w:r>
        <w:rPr>
          <w:rFonts w:ascii="Avenir Book Oblique" w:hAnsi="Avenir Book Oblique" w:hint="default"/>
          <w:sz w:val="18"/>
          <w:szCs w:val="18"/>
          <w:rtl w:val="0"/>
          <w:lang w:val="en-US"/>
        </w:rPr>
        <w:t>“</w:t>
      </w:r>
      <w:r>
        <w:rPr>
          <w:rFonts w:ascii="Avenir Book Oblique" w:hAnsi="Avenir Book Oblique"/>
          <w:sz w:val="18"/>
          <w:szCs w:val="18"/>
          <w:rtl w:val="0"/>
          <w:lang w:val="en-US"/>
        </w:rPr>
        <w:t>I follow Paul,</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or </w:t>
      </w:r>
      <w:r>
        <w:rPr>
          <w:rFonts w:ascii="Avenir Book Oblique" w:hAnsi="Avenir Book Oblique" w:hint="default"/>
          <w:sz w:val="18"/>
          <w:szCs w:val="18"/>
          <w:rtl w:val="0"/>
          <w:lang w:val="en-US"/>
        </w:rPr>
        <w:t>“</w:t>
      </w:r>
      <w:r>
        <w:rPr>
          <w:rFonts w:ascii="Avenir Book Oblique" w:hAnsi="Avenir Book Oblique"/>
          <w:sz w:val="18"/>
          <w:szCs w:val="18"/>
          <w:rtl w:val="0"/>
          <w:lang w:val="en-US"/>
        </w:rPr>
        <w:t>I follow Apollos,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or </w:t>
      </w:r>
      <w:r>
        <w:rPr>
          <w:rFonts w:ascii="Avenir Book Oblique" w:hAnsi="Avenir Book Oblique" w:hint="default"/>
          <w:sz w:val="18"/>
          <w:szCs w:val="18"/>
          <w:rtl w:val="0"/>
          <w:lang w:val="en-US"/>
        </w:rPr>
        <w:t>“</w:t>
      </w:r>
      <w:r>
        <w:rPr>
          <w:rFonts w:ascii="Avenir Book Oblique" w:hAnsi="Avenir Book Oblique"/>
          <w:sz w:val="18"/>
          <w:szCs w:val="18"/>
          <w:rtl w:val="0"/>
          <w:lang w:val="en-US"/>
        </w:rPr>
        <w:t>I follow Cephas,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or </w:t>
      </w:r>
      <w:r>
        <w:rPr>
          <w:rFonts w:ascii="Avenir Book Oblique" w:hAnsi="Avenir Book Oblique" w:hint="default"/>
          <w:sz w:val="18"/>
          <w:szCs w:val="18"/>
          <w:rtl w:val="0"/>
          <w:lang w:val="en-US"/>
        </w:rPr>
        <w:t>“</w:t>
      </w:r>
      <w:r>
        <w:rPr>
          <w:rFonts w:ascii="Avenir Book Oblique" w:hAnsi="Avenir Book Oblique"/>
          <w:sz w:val="18"/>
          <w:szCs w:val="18"/>
          <w:rtl w:val="0"/>
          <w:lang w:val="en-US"/>
        </w:rPr>
        <w:t>I follow Christ.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1 Corinthians 1:10</w:t>
      </w:r>
      <w:r>
        <w:rPr>
          <w:rFonts w:ascii="Avenir Book Oblique" w:hAnsi="Avenir Book Oblique" w:hint="default"/>
          <w:sz w:val="18"/>
          <w:szCs w:val="18"/>
          <w:rtl w:val="0"/>
          <w:lang w:val="en-US"/>
        </w:rPr>
        <w:t>–</w:t>
      </w:r>
      <w:r>
        <w:rPr>
          <w:rFonts w:ascii="Avenir Book Oblique" w:hAnsi="Avenir Book Oblique"/>
          <w:sz w:val="18"/>
          <w:szCs w:val="18"/>
          <w:rtl w:val="0"/>
          <w:lang w:val="en-US"/>
        </w:rPr>
        <w:t>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Have this mind among yourselves, which is yours in Christ Jesus, Philippians 2:5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It is a church where people </w:t>
      </w:r>
      <w:r>
        <w:rPr>
          <w:rFonts w:ascii="Avenir Heavy" w:hAnsi="Avenir Heavy"/>
          <w:sz w:val="20"/>
          <w:szCs w:val="20"/>
          <w:u w:val="single"/>
          <w:rtl w:val="0"/>
          <w:lang w:val="en-US"/>
        </w:rPr>
        <w:t>love</w:t>
      </w:r>
      <w:r>
        <w:rPr>
          <w:rFonts w:ascii="Avenir Heavy" w:hAnsi="Avenir Heavy"/>
          <w:sz w:val="20"/>
          <w:szCs w:val="20"/>
          <w:rtl w:val="0"/>
          <w:lang w:val="en-US"/>
        </w:rPr>
        <w:t xml:space="preserve"> others as Jesus </w:t>
      </w:r>
      <w:r>
        <w:rPr>
          <w:rFonts w:ascii="Avenir Heavy" w:hAnsi="Avenir Heavy"/>
          <w:sz w:val="20"/>
          <w:szCs w:val="20"/>
          <w:u w:val="single"/>
          <w:rtl w:val="0"/>
          <w:lang w:val="en-US"/>
        </w:rPr>
        <w:t>loves</w:t>
      </w:r>
      <w:r>
        <w:rPr>
          <w:rFonts w:ascii="Avenir Heavy" w:hAnsi="Avenir Heavy"/>
          <w:sz w:val="20"/>
          <w:szCs w:val="20"/>
          <w:rtl w:val="0"/>
          <w:lang w:val="en-US"/>
        </w:rPr>
        <w:t xml:space="preserve"> them.</w:t>
      </w:r>
    </w:p>
    <w:p>
      <w:pPr>
        <w:pStyle w:val="Default"/>
        <w:spacing w:after="20"/>
        <w:ind w:left="576" w:firstLine="0"/>
        <w:jc w:val="left"/>
        <w:rPr>
          <w:rFonts w:ascii="Avenir Book" w:cs="Avenir Book" w:hAnsi="Avenir Book" w:eastAsia="Avenir Book"/>
          <w:sz w:val="18"/>
          <w:szCs w:val="18"/>
          <w:lang w:val="en-US"/>
        </w:rPr>
      </w:pPr>
      <w:r>
        <w:rPr>
          <w:rFonts w:ascii="Avenir Book" w:hAnsi="Avenir Book" w:hint="default"/>
          <w:sz w:val="18"/>
          <w:szCs w:val="18"/>
          <w:rtl w:val="0"/>
          <w:lang w:val="en-US"/>
        </w:rPr>
        <w:t>…</w:t>
      </w:r>
      <w:r>
        <w:rPr>
          <w:rFonts w:ascii="Avenir Book" w:hAnsi="Avenir Book"/>
          <w:sz w:val="18"/>
          <w:szCs w:val="18"/>
          <w:rtl w:val="0"/>
          <w:lang w:val="en-US"/>
        </w:rPr>
        <w:t>having the same love</w:t>
      </w:r>
      <w:r>
        <w:rPr>
          <w:rFonts w:ascii="Avenir Book" w:hAnsi="Avenir Book" w:hint="default"/>
          <w:sz w:val="18"/>
          <w:szCs w:val="18"/>
          <w:rtl w:val="0"/>
          <w:lang w:val="en-US"/>
        </w:rPr>
        <w:t xml:space="preserve">… </w:t>
      </w:r>
      <w:r>
        <w:rPr>
          <w:rFonts w:ascii="Avenir Book" w:hAnsi="Avenir Book"/>
          <w:sz w:val="18"/>
          <w:szCs w:val="18"/>
          <w:rtl w:val="0"/>
          <w:lang w:val="en-US"/>
        </w:rPr>
        <w:t>Philippians 2:2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Oblique" w:hAnsi="Avenir Book Oblique"/>
          <w:sz w:val="18"/>
          <w:szCs w:val="18"/>
          <w:u w:val="single"/>
          <w:rtl w:val="0"/>
          <w:lang w:val="en-US"/>
        </w:rPr>
        <w:t>Love one another with brotherly affection. Outdo one another in showing honor</w:t>
      </w:r>
      <w:r>
        <w:rPr>
          <w:rFonts w:ascii="Avenir Book Oblique" w:hAnsi="Avenir Book Oblique"/>
          <w:sz w:val="18"/>
          <w:szCs w:val="18"/>
          <w:rtl w:val="0"/>
          <w:lang w:val="en-US"/>
        </w:rPr>
        <w:t>. Romans 12:10 (ESV</w:t>
      </w:r>
      <w:r>
        <w:rPr>
          <w:rFonts w:ascii="Avenir Book" w:hAnsi="Avenir Book"/>
          <w:sz w:val="18"/>
          <w:szCs w:val="18"/>
          <w:rtl w:val="0"/>
          <w:lang w:val="en-US"/>
        </w:rPr>
        <w:t>)</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if anyone has the world</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goods and sees his brother in need, yet closes his heart against him, how does God</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love abide in him</w:t>
      </w:r>
      <w:r>
        <w:rPr>
          <w:rFonts w:ascii="Avenir Book Oblique" w:hAnsi="Avenir Book Oblique"/>
          <w:sz w:val="18"/>
          <w:szCs w:val="18"/>
          <w:rtl w:val="0"/>
          <w:lang w:val="en-US"/>
        </w:rPr>
        <w:t>? Little children, let us not love in word or talk but in deed and in truth. 1 John 3:17</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It is a church where people have their souls </w:t>
      </w:r>
      <w:r>
        <w:rPr>
          <w:rFonts w:ascii="Avenir Heavy" w:hAnsi="Avenir Heavy"/>
          <w:sz w:val="20"/>
          <w:szCs w:val="20"/>
          <w:u w:val="single"/>
          <w:rtl w:val="0"/>
          <w:lang w:val="en-US"/>
        </w:rPr>
        <w:t>knit</w:t>
      </w:r>
      <w:r>
        <w:rPr>
          <w:rFonts w:ascii="Avenir Heavy" w:hAnsi="Avenir Heavy"/>
          <w:sz w:val="20"/>
          <w:szCs w:val="20"/>
          <w:rtl w:val="0"/>
          <w:lang w:val="en-US"/>
        </w:rPr>
        <w:t>-together.</w:t>
      </w:r>
    </w:p>
    <w:p>
      <w:pPr>
        <w:pStyle w:val="Default"/>
        <w:spacing w:after="20"/>
        <w:ind w:left="576" w:firstLine="0"/>
        <w:jc w:val="left"/>
        <w:rPr>
          <w:rFonts w:ascii="Avenir Book" w:cs="Avenir Book" w:hAnsi="Avenir Book" w:eastAsia="Avenir Book"/>
          <w:sz w:val="18"/>
          <w:szCs w:val="18"/>
          <w:lang w:val="en-US"/>
        </w:rPr>
      </w:pPr>
      <w:r>
        <w:rPr>
          <w:rFonts w:ascii="Avenir Book" w:hAnsi="Avenir Book" w:hint="default"/>
          <w:sz w:val="18"/>
          <w:szCs w:val="18"/>
          <w:rtl w:val="0"/>
          <w:lang w:val="en-US"/>
        </w:rPr>
        <w:t>…</w:t>
      </w:r>
      <w:r>
        <w:rPr>
          <w:rFonts w:ascii="Avenir Book" w:hAnsi="Avenir Book"/>
          <w:sz w:val="18"/>
          <w:szCs w:val="18"/>
          <w:rtl w:val="0"/>
          <w:lang w:val="en-US"/>
        </w:rPr>
        <w:t>being in full accord</w:t>
      </w:r>
      <w:r>
        <w:rPr>
          <w:rFonts w:ascii="Avenir Book" w:hAnsi="Avenir Book" w:hint="default"/>
          <w:sz w:val="18"/>
          <w:szCs w:val="18"/>
          <w:rtl w:val="0"/>
          <w:lang w:val="en-US"/>
        </w:rPr>
        <w:t xml:space="preserve">… </w:t>
      </w:r>
      <w:r>
        <w:rPr>
          <w:rFonts w:ascii="Avenir Book" w:hAnsi="Avenir Book"/>
          <w:sz w:val="18"/>
          <w:szCs w:val="18"/>
          <w:rtl w:val="0"/>
          <w:lang w:val="en-US"/>
        </w:rPr>
        <w:t>Philippians 2:2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Full accord</w:t>
      </w:r>
      <w:r>
        <w:rPr>
          <w:rFonts w:ascii="Avenir Book" w:hAnsi="Avenir Book"/>
          <w:sz w:val="18"/>
          <w:szCs w:val="18"/>
          <w:rtl w:val="0"/>
          <w:lang w:val="en-US"/>
        </w:rPr>
        <w:t xml:space="preserve"> (</w:t>
      </w:r>
      <w:r>
        <w:rPr>
          <w:rFonts w:ascii="Avenir Book Oblique" w:hAnsi="Avenir Book Oblique"/>
          <w:sz w:val="18"/>
          <w:szCs w:val="18"/>
          <w:rtl w:val="0"/>
          <w:lang w:val="en-US"/>
        </w:rPr>
        <w:t>sumpsuchos</w:t>
      </w:r>
      <w:r>
        <w:rPr>
          <w:rFonts w:ascii="Avenir Book" w:hAnsi="Avenir Book"/>
          <w:sz w:val="18"/>
          <w:szCs w:val="18"/>
          <w:rtl w:val="0"/>
          <w:lang w:val="en-US"/>
        </w:rPr>
        <w:t>) means having one soul, a soul-brother who is joined with you at your heart.</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It is a church that operates as </w:t>
      </w:r>
      <w:r>
        <w:rPr>
          <w:rFonts w:ascii="Avenir Heavy" w:hAnsi="Avenir Heavy"/>
          <w:sz w:val="20"/>
          <w:szCs w:val="20"/>
          <w:u w:val="single"/>
          <w:rtl w:val="0"/>
          <w:lang w:val="en-US"/>
        </w:rPr>
        <w:t>one</w:t>
      </w:r>
      <w:r>
        <w:rPr>
          <w:rFonts w:ascii="Avenir Heavy" w:hAnsi="Avenir Heavy"/>
          <w:sz w:val="20"/>
          <w:szCs w:val="20"/>
          <w:rtl w:val="0"/>
          <w:lang w:val="en-US"/>
        </w:rPr>
        <w:t>.</w:t>
      </w:r>
    </w:p>
    <w:p>
      <w:pPr>
        <w:pStyle w:val="Default"/>
        <w:spacing w:after="20"/>
        <w:ind w:left="576" w:firstLine="0"/>
        <w:jc w:val="left"/>
        <w:rPr>
          <w:rFonts w:ascii="Avenir Book" w:cs="Avenir Book" w:hAnsi="Avenir Book" w:eastAsia="Avenir Book"/>
          <w:sz w:val="18"/>
          <w:szCs w:val="18"/>
          <w:lang w:val="en-US"/>
        </w:rPr>
      </w:pPr>
      <w:r>
        <w:rPr>
          <w:rFonts w:ascii="Avenir Book" w:hAnsi="Avenir Book" w:hint="default"/>
          <w:sz w:val="18"/>
          <w:szCs w:val="18"/>
          <w:rtl w:val="0"/>
          <w:lang w:val="en-US"/>
        </w:rPr>
        <w:t>…</w:t>
      </w:r>
      <w:r>
        <w:rPr>
          <w:rFonts w:ascii="Avenir Book" w:hAnsi="Avenir Book"/>
          <w:sz w:val="18"/>
          <w:szCs w:val="18"/>
          <w:rtl w:val="0"/>
          <w:lang w:val="en-US"/>
        </w:rPr>
        <w:t>and of one mind</w:t>
      </w:r>
      <w:r>
        <w:rPr>
          <w:rFonts w:ascii="Avenir Book" w:hAnsi="Avenir Book" w:hint="default"/>
          <w:sz w:val="18"/>
          <w:szCs w:val="18"/>
          <w:rtl w:val="0"/>
          <w:lang w:val="en-US"/>
        </w:rPr>
        <w:t xml:space="preserve">… </w:t>
      </w:r>
      <w:r>
        <w:rPr>
          <w:rFonts w:ascii="Avenir Book" w:hAnsi="Avenir Book"/>
          <w:sz w:val="18"/>
          <w:szCs w:val="18"/>
          <w:rtl w:val="0"/>
          <w:lang w:val="en-US"/>
        </w:rPr>
        <w:t>Philippians 2:2 (ESV)</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How do we get </w:t>
      </w:r>
      <w:r>
        <w:rPr>
          <w:rFonts w:ascii="Avenir Heavy" w:hAnsi="Avenir Heavy"/>
          <w:sz w:val="28"/>
          <w:szCs w:val="28"/>
          <w:u w:val="single"/>
          <w:rtl w:val="0"/>
          <w:lang w:val="en-US"/>
        </w:rPr>
        <w:t>unity</w:t>
      </w:r>
      <w:r>
        <w:rPr>
          <w:rFonts w:ascii="Avenir Heavy" w:hAnsi="Avenir Heavy"/>
          <w:sz w:val="28"/>
          <w:szCs w:val="28"/>
          <w:rtl w:val="0"/>
          <w:lang w:val="en-US"/>
        </w:rPr>
        <w:t xml:space="preserve"> in the church?</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Do nothing from selfish ambition or conceit, but in humility count others more significant than yourselves. Let each of you look not only to his own interests, but also to the interests of others. Philippians 2:3</w:t>
      </w:r>
      <w:r>
        <w:rPr>
          <w:rFonts w:ascii="Avenir Book Oblique" w:hAnsi="Avenir Book Oblique" w:hint="default"/>
          <w:sz w:val="18"/>
          <w:szCs w:val="18"/>
          <w:rtl w:val="0"/>
          <w:lang w:val="en-US"/>
        </w:rPr>
        <w:t>–</w:t>
      </w:r>
      <w:r>
        <w:rPr>
          <w:rFonts w:ascii="Avenir Book Oblique" w:hAnsi="Avenir Book Oblique"/>
          <w:sz w:val="18"/>
          <w:szCs w:val="18"/>
          <w:rtl w:val="0"/>
          <w:lang w:val="en-US"/>
        </w:rPr>
        <w:t>4 (ESV)</w:t>
      </w:r>
      <w:r>
        <w:rPr>
          <w:rFonts w:ascii="Avenir Book Oblique" w:cs="Avenir Book Oblique" w:hAnsi="Avenir Book Oblique" w:eastAsia="Avenir Book Oblique"/>
          <w:sz w:val="18"/>
          <w:szCs w:val="18"/>
          <w:lang w:val="en-US"/>
        </w:rPr>
        <w:br w:type="textWrapping"/>
      </w: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Do </w:t>
      </w:r>
      <w:r>
        <w:rPr>
          <w:rFonts w:ascii="Avenir Heavy" w:hAnsi="Avenir Heavy"/>
          <w:sz w:val="20"/>
          <w:szCs w:val="20"/>
          <w:u w:val="single"/>
          <w:rtl w:val="0"/>
          <w:lang w:val="en-US"/>
        </w:rPr>
        <w:t>nothing</w:t>
      </w:r>
      <w:r>
        <w:rPr>
          <w:rFonts w:ascii="Avenir Heavy" w:hAnsi="Avenir Heavy"/>
          <w:sz w:val="20"/>
          <w:szCs w:val="20"/>
          <w:rtl w:val="0"/>
          <w:lang w:val="en-US"/>
        </w:rPr>
        <w:t xml:space="preserve"> from selfishness or conceit.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Do nothing from selfish ambition or conceit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2:3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Heavy" w:hAnsi="Avenir Heavy"/>
          <w:i w:val="1"/>
          <w:iCs w:val="1"/>
          <w:sz w:val="18"/>
          <w:szCs w:val="18"/>
          <w:rtl w:val="0"/>
          <w:lang w:val="en-US"/>
        </w:rPr>
        <w:t>Selfish Ambition</w:t>
      </w:r>
      <w:r>
        <w:rPr>
          <w:rFonts w:ascii="Avenir Book Oblique" w:hAnsi="Avenir Book Oblique"/>
          <w:sz w:val="18"/>
          <w:szCs w:val="18"/>
          <w:rtl w:val="0"/>
          <w:lang w:val="en-US"/>
        </w:rPr>
        <w:t xml:space="preserve"> (erithion) means promoting ourselves and our interests at the expense of others or over others. Aristotle used this to describe a politician running for office.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Heavy" w:hAnsi="Avenir Heavy"/>
          <w:i w:val="1"/>
          <w:iCs w:val="1"/>
          <w:sz w:val="18"/>
          <w:szCs w:val="18"/>
          <w:rtl w:val="0"/>
          <w:lang w:val="en-US"/>
        </w:rPr>
        <w:t>Conceit</w:t>
      </w:r>
      <w:r>
        <w:rPr>
          <w:rFonts w:ascii="Avenir Book Oblique" w:hAnsi="Avenir Book Oblique"/>
          <w:sz w:val="18"/>
          <w:szCs w:val="18"/>
          <w:rtl w:val="0"/>
          <w:lang w:val="en-US"/>
        </w:rPr>
        <w:t xml:space="preserve"> (kenodoxia) means empty glory. It is thinking of ourselves as better than others or looking down on others, when in reality, we are no different from others.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In humility, we consider others more </w:t>
      </w:r>
      <w:r>
        <w:rPr>
          <w:rFonts w:ascii="Avenir Heavy" w:hAnsi="Avenir Heavy"/>
          <w:sz w:val="20"/>
          <w:szCs w:val="20"/>
          <w:u w:val="single"/>
          <w:rtl w:val="0"/>
          <w:lang w:val="en-US"/>
        </w:rPr>
        <w:t>significant</w:t>
      </w:r>
      <w:r>
        <w:rPr>
          <w:rFonts w:ascii="Avenir Heavy" w:hAnsi="Avenir Heavy"/>
          <w:sz w:val="20"/>
          <w:szCs w:val="20"/>
          <w:rtl w:val="0"/>
          <w:lang w:val="en-US"/>
        </w:rPr>
        <w:t xml:space="preserve"> than ourselves.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but in humility count others more significant than yourselves. Philippians 2:3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rtl w:val="0"/>
          <w:lang w:val="en-US"/>
        </w:rPr>
        <w:t>Humility is not thinking less of yourself. It is thinking of yourself less.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In humility, we don</w:t>
      </w:r>
      <w:r>
        <w:rPr>
          <w:rFonts w:ascii="Avenir Heavy" w:hAnsi="Avenir Heavy" w:hint="default"/>
          <w:sz w:val="20"/>
          <w:szCs w:val="20"/>
          <w:rtl w:val="0"/>
          <w:lang w:val="en-US"/>
        </w:rPr>
        <w:t>’</w:t>
      </w:r>
      <w:r>
        <w:rPr>
          <w:rFonts w:ascii="Avenir Heavy" w:hAnsi="Avenir Heavy"/>
          <w:sz w:val="20"/>
          <w:szCs w:val="20"/>
          <w:rtl w:val="0"/>
          <w:lang w:val="en-US"/>
        </w:rPr>
        <w:t xml:space="preserve">t just look out for our </w:t>
      </w:r>
      <w:r>
        <w:rPr>
          <w:rFonts w:ascii="Avenir Heavy" w:hAnsi="Avenir Heavy"/>
          <w:sz w:val="20"/>
          <w:szCs w:val="20"/>
          <w:u w:val="single"/>
          <w:rtl w:val="0"/>
          <w:lang w:val="en-US"/>
        </w:rPr>
        <w:t>interests</w:t>
      </w:r>
      <w:r>
        <w:rPr>
          <w:rFonts w:ascii="Avenir Heavy" w:hAnsi="Avenir Heavy"/>
          <w:sz w:val="20"/>
          <w:szCs w:val="20"/>
          <w:rtl w:val="0"/>
          <w:lang w:val="en-US"/>
        </w:rPr>
        <w:t>, but for the interests of others.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Let each of you look not only to his own interests, but also to the interests of others. Philippians 2:4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Heading"/>
        <w:keepNext w:val="0"/>
        <w:numPr>
          <w:ilvl w:val="0"/>
          <w:numId w:val="7"/>
        </w:numPr>
        <w:rPr>
          <w:rFonts w:ascii="Avenir Heavy" w:hAnsi="Avenir Heavy"/>
          <w:b w:val="0"/>
          <w:bCs w:val="0"/>
          <w:sz w:val="28"/>
          <w:szCs w:val="28"/>
          <w:lang w:val="en-US"/>
        </w:rPr>
      </w:pPr>
      <w:r>
        <w:rPr>
          <w:rFonts w:ascii="Avenir Heavy" w:hAnsi="Avenir Heavy"/>
          <w:b w:val="0"/>
          <w:bCs w:val="0"/>
          <w:sz w:val="28"/>
          <w:szCs w:val="28"/>
          <w:rtl w:val="0"/>
          <w:lang w:val="en-US"/>
        </w:rPr>
        <w:t>Application</w:t>
      </w:r>
    </w:p>
    <w:p>
      <w:pPr>
        <w:pStyle w:val="Default"/>
        <w:numPr>
          <w:ilvl w:val="0"/>
          <w:numId w:val="8"/>
        </w:numPr>
        <w:spacing w:after="120"/>
        <w:jc w:val="left"/>
        <w:rPr>
          <w:rFonts w:ascii="Avenir Heavy" w:hAnsi="Avenir Heavy"/>
          <w:sz w:val="20"/>
          <w:szCs w:val="20"/>
          <w:lang w:val="en-US"/>
        </w:rPr>
      </w:pPr>
      <w:r>
        <w:rPr>
          <w:rFonts w:ascii="Avenir Heavy" w:hAnsi="Avenir Heavy"/>
          <w:sz w:val="20"/>
          <w:szCs w:val="20"/>
          <w:rtl w:val="0"/>
          <w:lang w:val="en-US"/>
        </w:rPr>
        <w:t xml:space="preserve">The only way to have unity in the </w:t>
      </w:r>
      <w:r>
        <w:rPr>
          <w:rFonts w:ascii="Avenir Heavy" w:hAnsi="Avenir Heavy"/>
          <w:sz w:val="20"/>
          <w:szCs w:val="20"/>
          <w:u w:val="single"/>
          <w:rtl w:val="0"/>
          <w:lang w:val="en-US"/>
        </w:rPr>
        <w:t>church</w:t>
      </w:r>
      <w:r>
        <w:rPr>
          <w:rFonts w:ascii="Avenir Heavy" w:hAnsi="Avenir Heavy"/>
          <w:sz w:val="20"/>
          <w:szCs w:val="20"/>
          <w:rtl w:val="0"/>
          <w:lang w:val="en-US"/>
        </w:rPr>
        <w:t xml:space="preserve"> is to have humility in church. We need to consider the needs of other people and other ministries not just our own interests and desires.</w:t>
      </w: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The only way to have unity in </w:t>
      </w:r>
      <w:r>
        <w:rPr>
          <w:rFonts w:ascii="Avenir Heavy" w:hAnsi="Avenir Heavy"/>
          <w:sz w:val="20"/>
          <w:szCs w:val="20"/>
          <w:u w:val="single"/>
          <w:rtl w:val="0"/>
          <w:lang w:val="en-US"/>
        </w:rPr>
        <w:t>multi-site</w:t>
      </w:r>
      <w:r>
        <w:rPr>
          <w:rFonts w:ascii="Avenir Heavy" w:hAnsi="Avenir Heavy"/>
          <w:sz w:val="20"/>
          <w:szCs w:val="20"/>
          <w:rtl w:val="0"/>
          <w:lang w:val="en-US"/>
        </w:rPr>
        <w:t xml:space="preserve"> is to have humility. Each campus considers the needs of the other before its own.</w:t>
      </w: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The only way to have unity in </w:t>
      </w:r>
      <w:r>
        <w:rPr>
          <w:rFonts w:ascii="Avenir Heavy" w:hAnsi="Avenir Heavy"/>
          <w:sz w:val="20"/>
          <w:szCs w:val="20"/>
          <w:u w:val="single"/>
          <w:rtl w:val="0"/>
          <w:lang w:val="en-US"/>
        </w:rPr>
        <w:t>marriage</w:t>
      </w:r>
      <w:r>
        <w:rPr>
          <w:rFonts w:ascii="Avenir Heavy" w:hAnsi="Avenir Heavy"/>
          <w:sz w:val="20"/>
          <w:szCs w:val="20"/>
          <w:rtl w:val="0"/>
          <w:lang w:val="en-US"/>
        </w:rPr>
        <w:t xml:space="preserve"> is to have humility. We put the needs and desires of our spouse before our own in marriage.</w:t>
      </w:r>
    </w:p>
    <w:p>
      <w:pPr>
        <w:pStyle w:val="Default"/>
        <w:numPr>
          <w:ilvl w:val="0"/>
          <w:numId w:val="4"/>
        </w:numPr>
        <w:spacing w:after="120"/>
        <w:jc w:val="left"/>
        <w:rPr>
          <w:rFonts w:ascii="Avenir Heavy" w:hAnsi="Avenir Heavy"/>
          <w:sz w:val="20"/>
          <w:szCs w:val="20"/>
          <w:lang w:val="en-US"/>
        </w:rPr>
      </w:pPr>
      <w:r>
        <w:rPr>
          <w:rFonts w:ascii="Avenir Heavy" w:hAnsi="Avenir Heavy"/>
          <w:sz w:val="20"/>
          <w:szCs w:val="20"/>
          <w:rtl w:val="0"/>
          <w:lang w:val="en-US"/>
        </w:rPr>
        <w:t xml:space="preserve">The only way to have unity during </w:t>
      </w:r>
      <w:r>
        <w:rPr>
          <w:rFonts w:ascii="Avenir Heavy" w:hAnsi="Avenir Heavy"/>
          <w:sz w:val="20"/>
          <w:szCs w:val="20"/>
          <w:u w:val="single"/>
          <w:rtl w:val="0"/>
          <w:lang w:val="en-US"/>
        </w:rPr>
        <w:t>COVID-19</w:t>
      </w:r>
      <w:r>
        <w:rPr>
          <w:rFonts w:ascii="Avenir Heavy" w:hAnsi="Avenir Heavy"/>
          <w:sz w:val="20"/>
          <w:szCs w:val="20"/>
          <w:rtl w:val="0"/>
          <w:lang w:val="en-US"/>
        </w:rPr>
        <w:t xml:space="preserve"> is to have humility. We need to be willing to be inconvenienced as we consider the needs of others while we return to normal. </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What stuck out to you in the message? What is one thing you will apply?</w: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Read Philippians 2:1-4. What motivations does Paul give the church to focus on unity? How does that change the way you think about unity at CrossWinds? See also John 17:20-23.</w: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Read Philippians 2:5-11 as a preview for our next study. How does Jesus show us how to live the Philippians 2:3-4 life?</w: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Is it possible to be of one-mind and disagree on things? What truths from Philippians 2:1-4 could help you in a disagreement with a Christian brother or sister? See also Ephesians 4:1-6.</w: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Paul told us to focus on cultivating humility. What does Philippians 2:3-4 teach us about how to develop humility? See James 4:6-10 for additional characteristics of a humble person.</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Book">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8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0"/>
    <w:lvlOverride w:ilvl="0">
      <w:lvl w:ilvl="0">
        <w:start w:val="1"/>
        <w:numFmt w:val="decimal"/>
        <w:suff w:val="tab"/>
        <w:lvlText w:val="%1."/>
        <w:lvlJc w:val="left"/>
        <w:pPr>
          <w:ind w:left="589" w:hanging="5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startOverride w:val="1"/>
    </w:lvlOverride>
  </w:num>
  <w:num w:numId="9">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1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7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