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Command 10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Do Not Covet</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August 5</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covet your neighbor</w:t>
      </w:r>
      <w:r>
        <w:rPr>
          <w:rFonts w:ascii="Avenir Book Oblique" w:hAnsi="Avenir Book Oblique" w:hint="default"/>
          <w:sz w:val="20"/>
          <w:szCs w:val="20"/>
          <w:rtl w:val="0"/>
          <w:lang w:val="en-US"/>
        </w:rPr>
        <w:t>’</w:t>
      </w:r>
      <w:r>
        <w:rPr>
          <w:rFonts w:ascii="Avenir Book Oblique" w:hAnsi="Avenir Book Oblique"/>
          <w:sz w:val="20"/>
          <w:szCs w:val="20"/>
          <w:rtl w:val="0"/>
          <w:lang w:val="en-US"/>
        </w:rPr>
        <w:t>s house; you shall not covet your neighbor</w:t>
      </w:r>
      <w:r>
        <w:rPr>
          <w:rFonts w:ascii="Avenir Book Oblique" w:hAnsi="Avenir Book Oblique" w:hint="default"/>
          <w:sz w:val="20"/>
          <w:szCs w:val="20"/>
          <w:rtl w:val="0"/>
          <w:lang w:val="en-US"/>
        </w:rPr>
        <w:t>’</w:t>
      </w:r>
      <w:r>
        <w:rPr>
          <w:rFonts w:ascii="Avenir Book Oblique" w:hAnsi="Avenir Book Oblique"/>
          <w:sz w:val="20"/>
          <w:szCs w:val="20"/>
          <w:rtl w:val="0"/>
          <w:lang w:val="en-US"/>
        </w:rPr>
        <w:t>s wife, or his male servant, or his female servant, or his ox, or his donkey, or anything that is your neighbor</w:t>
      </w:r>
      <w:r>
        <w:rPr>
          <w:rFonts w:ascii="Avenir Book Oblique" w:hAnsi="Avenir Book Oblique" w:hint="default"/>
          <w:sz w:val="20"/>
          <w:szCs w:val="20"/>
          <w:rtl w:val="0"/>
          <w:lang w:val="en-US"/>
        </w:rPr>
        <w:t>’</w:t>
      </w:r>
      <w:r>
        <w:rPr>
          <w:rFonts w:ascii="Avenir Book Oblique" w:hAnsi="Avenir Book Oblique"/>
          <w:sz w:val="20"/>
          <w:szCs w:val="20"/>
          <w:rtl w:val="0"/>
          <w:lang w:val="en-US"/>
        </w:rPr>
        <w:t>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Exodus 20:17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What</w:t>
      </w:r>
      <w:r>
        <w:rPr>
          <w:rFonts w:ascii="Avenir Heavy" w:hAnsi="Avenir Heavy"/>
          <w:sz w:val="28"/>
          <w:szCs w:val="28"/>
          <w:rtl w:val="0"/>
          <w:lang w:val="en-US"/>
        </w:rPr>
        <w:t xml:space="preserve"> does it mean to covet?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The Hebrew word for covet is sometimes used in </w:t>
      </w:r>
      <w:r>
        <w:rPr>
          <w:rFonts w:ascii="Avenir Heavy" w:hAnsi="Avenir Heavy"/>
          <w:sz w:val="24"/>
          <w:szCs w:val="24"/>
          <w:u w:val="single"/>
          <w:rtl w:val="0"/>
          <w:lang w:val="en-US"/>
        </w:rPr>
        <w:t>positive</w:t>
      </w:r>
      <w:r>
        <w:rPr>
          <w:rFonts w:ascii="Avenir Heavy" w:hAnsi="Avenir Heavy"/>
          <w:sz w:val="24"/>
          <w:szCs w:val="24"/>
          <w:rtl w:val="0"/>
          <w:lang w:val="en-US"/>
        </w:rPr>
        <w:t xml:space="preserve"> ways.</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an apple tree among the trees of the forest, so is my beloved among the young men. </w:t>
      </w:r>
      <w:r>
        <w:rPr>
          <w:rFonts w:ascii="Avenir Book Oblique" w:hAnsi="Avenir Book Oblique"/>
          <w:sz w:val="20"/>
          <w:szCs w:val="20"/>
          <w:u w:val="single"/>
          <w:rtl w:val="0"/>
          <w:lang w:val="en-US"/>
        </w:rPr>
        <w:t>With great delight</w:t>
      </w:r>
      <w:r>
        <w:rPr>
          <w:rFonts w:ascii="Avenir Book Oblique" w:hAnsi="Avenir Book Oblique"/>
          <w:sz w:val="20"/>
          <w:szCs w:val="20"/>
          <w:rtl w:val="0"/>
          <w:lang w:val="en-US"/>
        </w:rPr>
        <w:t xml:space="preserve"> I sat in his shadow,... Song of Solomon 2:3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fear of the Lord is clean, enduring forever; the rules of the Lord are true, and righteous altogether. More to be </w:t>
      </w:r>
      <w:r>
        <w:rPr>
          <w:rFonts w:ascii="Avenir Book Oblique" w:hAnsi="Avenir Book Oblique"/>
          <w:sz w:val="20"/>
          <w:szCs w:val="20"/>
          <w:u w:val="single"/>
          <w:rtl w:val="0"/>
          <w:lang w:val="en-US"/>
        </w:rPr>
        <w:t>desired</w:t>
      </w:r>
      <w:r>
        <w:rPr>
          <w:rFonts w:ascii="Avenir Book Oblique" w:hAnsi="Avenir Book Oblique"/>
          <w:sz w:val="20"/>
          <w:szCs w:val="20"/>
          <w:rtl w:val="0"/>
          <w:lang w:val="en-US"/>
        </w:rPr>
        <w:t xml:space="preserve"> are they than gold, even much fine gold; sweeter also than honey and drippings of the honeycomb. Psalm 19:9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The Hebrew word for covet can also be used to speak of </w:t>
      </w:r>
      <w:r>
        <w:rPr>
          <w:rFonts w:ascii="Avenir Heavy" w:hAnsi="Avenir Heavy"/>
          <w:sz w:val="24"/>
          <w:szCs w:val="24"/>
          <w:u w:val="single"/>
          <w:rtl w:val="0"/>
          <w:lang w:val="en-US"/>
        </w:rPr>
        <w:t>sinful</w:t>
      </w:r>
      <w:r>
        <w:rPr>
          <w:rFonts w:ascii="Avenir Heavy" w:hAnsi="Avenir Heavy"/>
          <w:sz w:val="24"/>
          <w:szCs w:val="24"/>
          <w:rtl w:val="0"/>
          <w:lang w:val="en-US"/>
        </w:rPr>
        <w:t xml:space="preserve"> </w:t>
      </w:r>
      <w:r>
        <w:rPr>
          <w:rFonts w:ascii="Avenir Heavy" w:hAnsi="Avenir Heavy"/>
          <w:sz w:val="24"/>
          <w:szCs w:val="24"/>
          <w:u w:val="single"/>
          <w:rtl w:val="0"/>
          <w:lang w:val="en-US"/>
        </w:rPr>
        <w:t>desires</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Do not </w:t>
      </w:r>
      <w:r>
        <w:rPr>
          <w:rFonts w:ascii="Avenir Book Oblique" w:hAnsi="Avenir Book Oblique"/>
          <w:sz w:val="20"/>
          <w:szCs w:val="20"/>
          <w:u w:val="single"/>
          <w:rtl w:val="0"/>
          <w:lang w:val="en-US"/>
        </w:rPr>
        <w:t>desire</w:t>
      </w:r>
      <w:r>
        <w:rPr>
          <w:rFonts w:ascii="Avenir Book Oblique" w:hAnsi="Avenir Book Oblique"/>
          <w:sz w:val="20"/>
          <w:szCs w:val="20"/>
          <w:rtl w:val="0"/>
          <w:lang w:val="en-US"/>
        </w:rPr>
        <w:t xml:space="preserve"> her beauty in your heart, and do not let her capture you with her eyelashes; Proverbs 6:25 (ESV)</w:t>
      </w:r>
    </w:p>
    <w:p>
      <w:pPr>
        <w:pStyle w:val="Default"/>
        <w:spacing w:after="120"/>
        <w:ind w:left="655"/>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How is the tenth commandment </w:t>
      </w:r>
      <w:r>
        <w:rPr>
          <w:rFonts w:ascii="Avenir Heavy" w:hAnsi="Avenir Heavy"/>
          <w:sz w:val="24"/>
          <w:szCs w:val="24"/>
          <w:u w:val="single"/>
          <w:rtl w:val="0"/>
          <w:lang w:val="en-US"/>
        </w:rPr>
        <w:t>different</w:t>
      </w:r>
      <w:r>
        <w:rPr>
          <w:rFonts w:ascii="Avenir Heavy" w:hAnsi="Avenir Heavy"/>
          <w:sz w:val="24"/>
          <w:szCs w:val="24"/>
          <w:rtl w:val="0"/>
          <w:lang w:val="en-US"/>
        </w:rPr>
        <w:t>?</w:t>
      </w:r>
    </w:p>
    <w:p>
      <w:pPr>
        <w:pStyle w:val="Default"/>
        <w:numPr>
          <w:ilvl w:val="2"/>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This commandment starts with internal </w:t>
      </w:r>
      <w:r>
        <w:rPr>
          <w:rFonts w:ascii="Avenir Heavy" w:hAnsi="Avenir Heavy"/>
          <w:sz w:val="24"/>
          <w:szCs w:val="24"/>
          <w:u w:val="single"/>
          <w:rtl w:val="0"/>
          <w:lang w:val="en-US"/>
        </w:rPr>
        <w:t>thoughts</w:t>
      </w:r>
      <w:r>
        <w:rPr>
          <w:rFonts w:ascii="Avenir Heavy" w:hAnsi="Avenir Heavy"/>
          <w:sz w:val="24"/>
          <w:szCs w:val="24"/>
          <w:rtl w:val="0"/>
          <w:lang w:val="en-US"/>
        </w:rPr>
        <w:t xml:space="preserve">, not external </w:t>
      </w:r>
      <w:r>
        <w:rPr>
          <w:rFonts w:ascii="Avenir Heavy" w:hAnsi="Avenir Heavy"/>
          <w:sz w:val="24"/>
          <w:szCs w:val="24"/>
          <w:u w:val="single"/>
          <w:rtl w:val="0"/>
          <w:lang w:val="en-US"/>
        </w:rPr>
        <w:t>actions</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We destroy arguments and every lofty opinion raised against the knowledge of God, </w:t>
      </w:r>
      <w:r>
        <w:rPr>
          <w:rFonts w:ascii="Avenir Book Oblique" w:hAnsi="Avenir Book Oblique"/>
          <w:sz w:val="20"/>
          <w:szCs w:val="20"/>
          <w:u w:val="single"/>
          <w:rtl w:val="0"/>
          <w:lang w:val="en-US"/>
        </w:rPr>
        <w:t>and take every thought captive to obey</w:t>
      </w:r>
      <w:r>
        <w:rPr>
          <w:rFonts w:ascii="Avenir Book Oblique" w:hAnsi="Avenir Book Oblique"/>
          <w:sz w:val="20"/>
          <w:szCs w:val="20"/>
          <w:rtl w:val="0"/>
          <w:lang w:val="en-US"/>
        </w:rPr>
        <w:t xml:space="preserve"> Christ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2 Corinthians 10:5 (ESV)</w:t>
      </w:r>
    </w:p>
    <w:p>
      <w:pPr>
        <w:pStyle w:val="Default"/>
        <w:numPr>
          <w:ilvl w:val="2"/>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This commandment is </w:t>
      </w:r>
      <w:r>
        <w:rPr>
          <w:rFonts w:ascii="Avenir Heavy" w:hAnsi="Avenir Heavy"/>
          <w:sz w:val="24"/>
          <w:szCs w:val="24"/>
          <w:u w:val="single"/>
          <w:rtl w:val="0"/>
          <w:lang w:val="en-US"/>
        </w:rPr>
        <w:t>unprecedented</w:t>
      </w:r>
      <w:r>
        <w:rPr>
          <w:rFonts w:ascii="Avenir Heavy" w:hAnsi="Avenir Heavy"/>
          <w:sz w:val="24"/>
          <w:szCs w:val="24"/>
          <w:rtl w:val="0"/>
          <w:lang w:val="en-US"/>
        </w:rPr>
        <w:t xml:space="preserve"> in other moral codes.</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Why</w:t>
      </w:r>
      <w:r>
        <w:rPr>
          <w:rFonts w:ascii="Avenir Heavy" w:hAnsi="Avenir Heavy"/>
          <w:sz w:val="28"/>
          <w:szCs w:val="28"/>
          <w:rtl w:val="0"/>
          <w:lang w:val="en-US"/>
        </w:rPr>
        <w:t xml:space="preserve"> does God tell us to avoid coveting?</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Coveting is where other sins </w:t>
      </w:r>
      <w:r>
        <w:rPr>
          <w:rFonts w:ascii="Avenir Heavy" w:hAnsi="Avenir Heavy"/>
          <w:sz w:val="24"/>
          <w:szCs w:val="24"/>
          <w:u w:val="single"/>
          <w:rtl w:val="0"/>
          <w:lang w:val="en-US"/>
        </w:rPr>
        <w:t>begin</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when the woman saw that the tree was good for food, and that it was a delight to the eyes, and that the tree was </w:t>
      </w:r>
      <w:r>
        <w:rPr>
          <w:rFonts w:ascii="Avenir Book Oblique" w:hAnsi="Avenir Book Oblique"/>
          <w:sz w:val="20"/>
          <w:szCs w:val="20"/>
          <w:u w:val="single"/>
          <w:rtl w:val="0"/>
          <w:lang w:val="en-US"/>
        </w:rPr>
        <w:t>to be desired</w:t>
      </w:r>
      <w:r>
        <w:rPr>
          <w:rFonts w:ascii="Avenir Book Oblique" w:hAnsi="Avenir Book Oblique"/>
          <w:sz w:val="20"/>
          <w:szCs w:val="20"/>
          <w:rtl w:val="0"/>
          <w:lang w:val="en-US"/>
        </w:rPr>
        <w:t xml:space="preserve"> to make one wise, she took of its fruit and ate, and she also gave some to her husband who was with her, and he ate. Genesis 3:6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Coveting leads us </w:t>
      </w:r>
      <w:r>
        <w:rPr>
          <w:rFonts w:ascii="Avenir Heavy" w:hAnsi="Avenir Heavy"/>
          <w:sz w:val="24"/>
          <w:szCs w:val="24"/>
          <w:u w:val="single"/>
          <w:rtl w:val="0"/>
          <w:lang w:val="en-US"/>
        </w:rPr>
        <w:t>away</w:t>
      </w:r>
      <w:r>
        <w:rPr>
          <w:rFonts w:ascii="Avenir Heavy" w:hAnsi="Avenir Heavy"/>
          <w:sz w:val="24"/>
          <w:szCs w:val="24"/>
          <w:rtl w:val="0"/>
          <w:lang w:val="en-US"/>
        </w:rPr>
        <w:t xml:space="preserve"> from the kingdom of God.</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you may be sure of this, that everyone who is sexually immoral or impure, or </w:t>
      </w:r>
      <w:r>
        <w:rPr>
          <w:rFonts w:ascii="Avenir Book Oblique" w:hAnsi="Avenir Book Oblique"/>
          <w:sz w:val="20"/>
          <w:szCs w:val="20"/>
          <w:u w:val="single"/>
          <w:rtl w:val="0"/>
          <w:lang w:val="en-US"/>
        </w:rPr>
        <w:t>who is covetous (that is, an idolater)</w:t>
      </w:r>
      <w:r>
        <w:rPr>
          <w:rFonts w:ascii="Avenir Book Oblique" w:hAnsi="Avenir Book Oblique"/>
          <w:sz w:val="20"/>
          <w:szCs w:val="20"/>
          <w:rtl w:val="0"/>
          <w:lang w:val="en-US"/>
        </w:rPr>
        <w:t>, has no inheritance in the kingdom of Christ and God. Ephesians 5:5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Coveting leads to </w:t>
      </w:r>
      <w:r>
        <w:rPr>
          <w:rFonts w:ascii="Avenir Heavy" w:hAnsi="Avenir Heavy"/>
          <w:sz w:val="24"/>
          <w:szCs w:val="24"/>
          <w:u w:val="single"/>
          <w:rtl w:val="0"/>
          <w:lang w:val="en-US"/>
        </w:rPr>
        <w:t>debt</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Take care, and be on your guard against all covetousness, for one</w:t>
      </w:r>
      <w:r>
        <w:rPr>
          <w:rFonts w:ascii="Avenir Book Oblique" w:hAnsi="Avenir Book Oblique" w:hint="default"/>
          <w:sz w:val="20"/>
          <w:szCs w:val="20"/>
          <w:rtl w:val="0"/>
          <w:lang w:val="en-US"/>
        </w:rPr>
        <w:t>’</w:t>
      </w:r>
      <w:r>
        <w:rPr>
          <w:rFonts w:ascii="Avenir Book Oblique" w:hAnsi="Avenir Book Oblique"/>
          <w:sz w:val="20"/>
          <w:szCs w:val="20"/>
          <w:rtl w:val="0"/>
          <w:lang w:val="en-US"/>
        </w:rPr>
        <w:t>s life does not consist in the abundance of his possessions.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12:15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Coveting leads to broken </w:t>
      </w:r>
      <w:r>
        <w:rPr>
          <w:rFonts w:ascii="Avenir Heavy" w:hAnsi="Avenir Heavy"/>
          <w:sz w:val="24"/>
          <w:szCs w:val="24"/>
          <w:u w:val="single"/>
          <w:rtl w:val="0"/>
          <w:lang w:val="en-US"/>
        </w:rPr>
        <w:t>relationships</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What causes quarrels and what causes fights among you? Is it not this, that your passions are at war within you? </w:t>
      </w:r>
      <w:r>
        <w:rPr>
          <w:rFonts w:ascii="Avenir Book Oblique" w:hAnsi="Avenir Book Oblique"/>
          <w:sz w:val="20"/>
          <w:szCs w:val="20"/>
          <w:u w:val="single"/>
          <w:rtl w:val="0"/>
          <w:lang w:val="en-US"/>
        </w:rPr>
        <w:t>You desire and do not have, so you murder. You covet and cannot obtain, so you fight and quarrel</w:t>
      </w:r>
      <w:r>
        <w:rPr>
          <w:rFonts w:ascii="Avenir Book Oblique" w:hAnsi="Avenir Book Oblique"/>
          <w:sz w:val="20"/>
          <w:szCs w:val="20"/>
          <w:rtl w:val="0"/>
          <w:lang w:val="en-US"/>
        </w:rPr>
        <w:t>. You do not have, because you do not ask. James 4:1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Rejoice with those who rejoice, weep with those who weep. Romans 12:15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Coveting comes from </w:t>
      </w:r>
      <w:r>
        <w:rPr>
          <w:rFonts w:ascii="Avenir Heavy" w:hAnsi="Avenir Heavy"/>
          <w:sz w:val="24"/>
          <w:szCs w:val="24"/>
          <w:u w:val="single"/>
          <w:rtl w:val="0"/>
          <w:lang w:val="en-US"/>
        </w:rPr>
        <w:t>pride</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How</w:t>
      </w:r>
      <w:r>
        <w:rPr>
          <w:rFonts w:ascii="Avenir Heavy" w:hAnsi="Avenir Heavy"/>
          <w:sz w:val="28"/>
          <w:szCs w:val="28"/>
          <w:rtl w:val="0"/>
          <w:lang w:val="en-US"/>
        </w:rPr>
        <w:t xml:space="preserve"> does coveting l</w:t>
      </w:r>
      <w:r>
        <mc:AlternateContent>
          <mc:Choice Requires="wps">
            <w:drawing>
              <wp:anchor distT="152400" distB="152400" distL="152400" distR="152400" simplePos="0" relativeHeight="251660288" behindDoc="0" locked="0" layoutInCell="1" allowOverlap="1">
                <wp:simplePos x="0" y="0"/>
                <wp:positionH relativeFrom="page">
                  <wp:posOffset>1776488</wp:posOffset>
                </wp:positionH>
                <wp:positionV relativeFrom="page">
                  <wp:posOffset>540807</wp:posOffset>
                </wp:positionV>
                <wp:extent cx="4219423" cy="1417746"/>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4219423" cy="1417746"/>
                        </a:xfrm>
                        <a:prstGeom prst="rect">
                          <a:avLst/>
                        </a:prstGeom>
                        <a:noFill/>
                        <a:ln w="12700" cap="flat">
                          <a:solidFill>
                            <a:srgbClr val="000000"/>
                          </a:solidFill>
                          <a:prstDash val="solid"/>
                          <a:miter lim="400000"/>
                        </a:ln>
                        <a:effectLst/>
                      </wps:spPr>
                      <wps:txbx>
                        <w:txbxContent>
                          <w:p>
                            <w:pPr>
                              <w:pStyle w:val="Default"/>
                              <w:spacing w:after="120"/>
                              <w:jc w:val="center"/>
                              <w:rPr>
                                <w:rFonts w:ascii="Avenir Book" w:cs="Avenir Book" w:hAnsi="Avenir Book" w:eastAsia="Avenir Book"/>
                                <w:sz w:val="20"/>
                                <w:szCs w:val="20"/>
                                <w:lang w:val="en-US"/>
                              </w:rPr>
                            </w:pPr>
                            <w:r>
                              <w:rPr>
                                <w:rFonts w:ascii="Avenir Heavy" w:hAnsi="Avenir Heavy"/>
                                <w:sz w:val="20"/>
                                <w:szCs w:val="20"/>
                                <w:rtl w:val="0"/>
                                <w:lang w:val="en-US"/>
                              </w:rPr>
                              <w:t>Coveting</w:t>
                            </w:r>
                            <w:r>
                              <w:rPr>
                                <w:rFonts w:ascii="Avenir Book" w:hAnsi="Avenir Book"/>
                                <w:sz w:val="20"/>
                                <w:szCs w:val="20"/>
                                <w:rtl w:val="0"/>
                                <w:lang w:val="en-US"/>
                              </w:rPr>
                              <w:t xml:space="preserve"> is refusing to be content with the good gifts God provided for my life. It is fixating on what God says is off </w:t>
                            </w:r>
                            <w:r>
                              <w:rPr>
                                <w:rFonts w:ascii="Avenir Book" w:hAnsi="Avenir Book"/>
                                <w:sz w:val="20"/>
                                <w:szCs w:val="20"/>
                                <w:u w:val="single"/>
                                <w:rtl w:val="0"/>
                                <w:lang w:val="en-US"/>
                              </w:rPr>
                              <w:t>limits</w:t>
                            </w:r>
                            <w:r>
                              <w:rPr>
                                <w:rFonts w:ascii="Avenir Book" w:hAnsi="Avenir Book"/>
                                <w:sz w:val="20"/>
                                <w:szCs w:val="20"/>
                                <w:rtl w:val="0"/>
                                <w:lang w:val="en-US"/>
                              </w:rPr>
                              <w:t xml:space="preserve"> or fixating on what God provided for someone else instead of being </w:t>
                            </w:r>
                            <w:r>
                              <w:rPr>
                                <w:rFonts w:ascii="Avenir Book" w:hAnsi="Avenir Book"/>
                                <w:sz w:val="20"/>
                                <w:szCs w:val="20"/>
                                <w:u w:val="single"/>
                                <w:rtl w:val="0"/>
                                <w:lang w:val="en-US"/>
                              </w:rPr>
                              <w:t>grateful</w:t>
                            </w:r>
                            <w:r>
                              <w:rPr>
                                <w:rFonts w:ascii="Avenir Book" w:hAnsi="Avenir Book"/>
                                <w:sz w:val="20"/>
                                <w:szCs w:val="20"/>
                                <w:rtl w:val="0"/>
                                <w:lang w:val="en-US"/>
                              </w:rPr>
                              <w:t xml:space="preserve"> for what God provided for me.</w:t>
                            </w:r>
                          </w:p>
                          <w:p>
                            <w:pPr>
                              <w:pStyle w:val="Default"/>
                              <w:spacing w:after="120"/>
                              <w:jc w:val="center"/>
                            </w:pPr>
                            <w:r>
                              <w:rPr>
                                <w:rFonts w:ascii="Avenir Heavy" w:hAnsi="Avenir Heavy"/>
                                <w:sz w:val="20"/>
                                <w:szCs w:val="20"/>
                                <w:rtl w:val="0"/>
                                <w:lang w:val="en-US"/>
                              </w:rPr>
                              <w:t>C</w:t>
                            </w:r>
                            <w:r>
                              <w:rPr>
                                <w:rFonts w:ascii="Avenir Heavy" w:hAnsi="Avenir Heavy"/>
                                <w:sz w:val="20"/>
                                <w:szCs w:val="20"/>
                                <w:rtl w:val="0"/>
                                <w:lang w:val="en-US"/>
                              </w:rPr>
                              <w:t>oveting</w:t>
                            </w:r>
                            <w:r>
                              <w:rPr>
                                <w:rFonts w:ascii="Avenir Book" w:hAnsi="Avenir Book"/>
                                <w:sz w:val="20"/>
                                <w:szCs w:val="20"/>
                                <w:rtl w:val="0"/>
                                <w:lang w:val="en-US"/>
                              </w:rPr>
                              <w:t xml:space="preserve"> is wanting what I want </w:t>
                            </w:r>
                            <w:r>
                              <w:rPr>
                                <w:rFonts w:ascii="Avenir Book" w:hAnsi="Avenir Book"/>
                                <w:sz w:val="20"/>
                                <w:szCs w:val="20"/>
                                <w:rtl w:val="0"/>
                                <w:lang w:val="en-US"/>
                              </w:rPr>
                              <w:t xml:space="preserve">for me </w:t>
                            </w:r>
                            <w:r>
                              <w:rPr>
                                <w:rFonts w:ascii="Avenir Book" w:hAnsi="Avenir Book"/>
                                <w:sz w:val="20"/>
                                <w:szCs w:val="20"/>
                                <w:u w:val="single"/>
                                <w:rtl w:val="0"/>
                                <w:lang w:val="en-US"/>
                              </w:rPr>
                              <w:t>instead</w:t>
                            </w:r>
                            <w:r>
                              <w:rPr>
                                <w:rFonts w:ascii="Avenir Book" w:hAnsi="Avenir Book"/>
                                <w:sz w:val="20"/>
                                <w:szCs w:val="20"/>
                                <w:rtl w:val="0"/>
                                <w:lang w:val="en-US"/>
                              </w:rPr>
                              <w:t xml:space="preserve"> </w:t>
                            </w:r>
                            <w:r>
                              <w:rPr>
                                <w:rFonts w:ascii="Avenir Book" w:hAnsi="Avenir Book"/>
                                <w:sz w:val="20"/>
                                <w:szCs w:val="20"/>
                                <w:u w:val="single"/>
                                <w:rtl w:val="0"/>
                                <w:lang w:val="en-US"/>
                              </w:rPr>
                              <w:t>of</w:t>
                            </w:r>
                            <w:r>
                              <w:rPr>
                                <w:rFonts w:ascii="Avenir Book" w:hAnsi="Avenir Book"/>
                                <w:sz w:val="20"/>
                                <w:szCs w:val="20"/>
                                <w:rtl w:val="0"/>
                                <w:lang w:val="en-US"/>
                              </w:rPr>
                              <w:t xml:space="preserve"> wanting what God wants</w:t>
                            </w:r>
                            <w:r>
                              <w:rPr>
                                <w:rFonts w:ascii="Avenir Book" w:hAnsi="Avenir Book"/>
                                <w:sz w:val="20"/>
                                <w:szCs w:val="20"/>
                                <w:rtl w:val="0"/>
                                <w:lang w:val="en-US"/>
                              </w:rPr>
                              <w:t xml:space="preserve"> for me</w:t>
                            </w:r>
                            <w:r>
                              <w:rPr>
                                <w:rFonts w:ascii="Avenir Book" w:hAnsi="Avenir Book"/>
                                <w:sz w:val="20"/>
                                <w:szCs w:val="20"/>
                                <w:rtl w:val="0"/>
                                <w:lang w:val="en-US"/>
                              </w:rPr>
                              <w:t>.</w:t>
                            </w:r>
                          </w:p>
                        </w:txbxContent>
                      </wps:txbx>
                      <wps:bodyPr wrap="square" lIns="50800" tIns="50800" rIns="50800" bIns="50800" numCol="1" anchor="ctr">
                        <a:noAutofit/>
                      </wps:bodyPr>
                    </wps:wsp>
                  </a:graphicData>
                </a:graphic>
              </wp:anchor>
            </w:drawing>
          </mc:Choice>
          <mc:Fallback>
            <w:pict>
              <v:shape id="_x0000_s1026" type="#_x0000_t202" style="visibility:visible;position:absolute;margin-left:139.9pt;margin-top:42.6pt;width:332.2pt;height:111.6pt;z-index:2516602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spacing w:after="120"/>
                        <w:jc w:val="center"/>
                        <w:rPr>
                          <w:rFonts w:ascii="Avenir Book" w:cs="Avenir Book" w:hAnsi="Avenir Book" w:eastAsia="Avenir Book"/>
                          <w:sz w:val="20"/>
                          <w:szCs w:val="20"/>
                          <w:lang w:val="en-US"/>
                        </w:rPr>
                      </w:pPr>
                      <w:r>
                        <w:rPr>
                          <w:rFonts w:ascii="Avenir Heavy" w:hAnsi="Avenir Heavy"/>
                          <w:sz w:val="20"/>
                          <w:szCs w:val="20"/>
                          <w:rtl w:val="0"/>
                          <w:lang w:val="en-US"/>
                        </w:rPr>
                        <w:t>Coveting</w:t>
                      </w:r>
                      <w:r>
                        <w:rPr>
                          <w:rFonts w:ascii="Avenir Book" w:hAnsi="Avenir Book"/>
                          <w:sz w:val="20"/>
                          <w:szCs w:val="20"/>
                          <w:rtl w:val="0"/>
                          <w:lang w:val="en-US"/>
                        </w:rPr>
                        <w:t xml:space="preserve"> is refusing to be content with the good gifts God provided for my life. It is fixating on what God says is off </w:t>
                      </w:r>
                      <w:r>
                        <w:rPr>
                          <w:rFonts w:ascii="Avenir Book" w:hAnsi="Avenir Book"/>
                          <w:sz w:val="20"/>
                          <w:szCs w:val="20"/>
                          <w:u w:val="single"/>
                          <w:rtl w:val="0"/>
                          <w:lang w:val="en-US"/>
                        </w:rPr>
                        <w:t>limits</w:t>
                      </w:r>
                      <w:r>
                        <w:rPr>
                          <w:rFonts w:ascii="Avenir Book" w:hAnsi="Avenir Book"/>
                          <w:sz w:val="20"/>
                          <w:szCs w:val="20"/>
                          <w:rtl w:val="0"/>
                          <w:lang w:val="en-US"/>
                        </w:rPr>
                        <w:t xml:space="preserve"> or fixating on what God provided for someone else instead of being </w:t>
                      </w:r>
                      <w:r>
                        <w:rPr>
                          <w:rFonts w:ascii="Avenir Book" w:hAnsi="Avenir Book"/>
                          <w:sz w:val="20"/>
                          <w:szCs w:val="20"/>
                          <w:u w:val="single"/>
                          <w:rtl w:val="0"/>
                          <w:lang w:val="en-US"/>
                        </w:rPr>
                        <w:t>grateful</w:t>
                      </w:r>
                      <w:r>
                        <w:rPr>
                          <w:rFonts w:ascii="Avenir Book" w:hAnsi="Avenir Book"/>
                          <w:sz w:val="20"/>
                          <w:szCs w:val="20"/>
                          <w:rtl w:val="0"/>
                          <w:lang w:val="en-US"/>
                        </w:rPr>
                        <w:t xml:space="preserve"> for what God provided for me.</w:t>
                      </w:r>
                    </w:p>
                    <w:p>
                      <w:pPr>
                        <w:pStyle w:val="Default"/>
                        <w:spacing w:after="120"/>
                        <w:jc w:val="center"/>
                      </w:pPr>
                      <w:r>
                        <w:rPr>
                          <w:rFonts w:ascii="Avenir Heavy" w:hAnsi="Avenir Heavy"/>
                          <w:sz w:val="20"/>
                          <w:szCs w:val="20"/>
                          <w:rtl w:val="0"/>
                          <w:lang w:val="en-US"/>
                        </w:rPr>
                        <w:t>C</w:t>
                      </w:r>
                      <w:r>
                        <w:rPr>
                          <w:rFonts w:ascii="Avenir Heavy" w:hAnsi="Avenir Heavy"/>
                          <w:sz w:val="20"/>
                          <w:szCs w:val="20"/>
                          <w:rtl w:val="0"/>
                          <w:lang w:val="en-US"/>
                        </w:rPr>
                        <w:t>oveting</w:t>
                      </w:r>
                      <w:r>
                        <w:rPr>
                          <w:rFonts w:ascii="Avenir Book" w:hAnsi="Avenir Book"/>
                          <w:sz w:val="20"/>
                          <w:szCs w:val="20"/>
                          <w:rtl w:val="0"/>
                          <w:lang w:val="en-US"/>
                        </w:rPr>
                        <w:t xml:space="preserve"> is wanting what I want </w:t>
                      </w:r>
                      <w:r>
                        <w:rPr>
                          <w:rFonts w:ascii="Avenir Book" w:hAnsi="Avenir Book"/>
                          <w:sz w:val="20"/>
                          <w:szCs w:val="20"/>
                          <w:rtl w:val="0"/>
                          <w:lang w:val="en-US"/>
                        </w:rPr>
                        <w:t xml:space="preserve">for me </w:t>
                      </w:r>
                      <w:r>
                        <w:rPr>
                          <w:rFonts w:ascii="Avenir Book" w:hAnsi="Avenir Book"/>
                          <w:sz w:val="20"/>
                          <w:szCs w:val="20"/>
                          <w:u w:val="single"/>
                          <w:rtl w:val="0"/>
                          <w:lang w:val="en-US"/>
                        </w:rPr>
                        <w:t>instead</w:t>
                      </w:r>
                      <w:r>
                        <w:rPr>
                          <w:rFonts w:ascii="Avenir Book" w:hAnsi="Avenir Book"/>
                          <w:sz w:val="20"/>
                          <w:szCs w:val="20"/>
                          <w:rtl w:val="0"/>
                          <w:lang w:val="en-US"/>
                        </w:rPr>
                        <w:t xml:space="preserve"> </w:t>
                      </w:r>
                      <w:r>
                        <w:rPr>
                          <w:rFonts w:ascii="Avenir Book" w:hAnsi="Avenir Book"/>
                          <w:sz w:val="20"/>
                          <w:szCs w:val="20"/>
                          <w:u w:val="single"/>
                          <w:rtl w:val="0"/>
                          <w:lang w:val="en-US"/>
                        </w:rPr>
                        <w:t>of</w:t>
                      </w:r>
                      <w:r>
                        <w:rPr>
                          <w:rFonts w:ascii="Avenir Book" w:hAnsi="Avenir Book"/>
                          <w:sz w:val="20"/>
                          <w:szCs w:val="20"/>
                          <w:rtl w:val="0"/>
                          <w:lang w:val="en-US"/>
                        </w:rPr>
                        <w:t xml:space="preserve"> wanting what God wants</w:t>
                      </w:r>
                      <w:r>
                        <w:rPr>
                          <w:rFonts w:ascii="Avenir Book" w:hAnsi="Avenir Book"/>
                          <w:sz w:val="20"/>
                          <w:szCs w:val="20"/>
                          <w:rtl w:val="0"/>
                          <w:lang w:val="en-US"/>
                        </w:rPr>
                        <w:t xml:space="preserve"> for me</w:t>
                      </w:r>
                      <w:r>
                        <w:rPr>
                          <w:rFonts w:ascii="Avenir Book" w:hAnsi="Avenir Book"/>
                          <w:sz w:val="20"/>
                          <w:szCs w:val="20"/>
                          <w:rtl w:val="0"/>
                          <w:lang w:val="en-US"/>
                        </w:rPr>
                        <w:t>.</w:t>
                      </w:r>
                    </w:p>
                  </w:txbxContent>
                </v:textbox>
                <w10:wrap type="topAndBottom" side="bothSides" anchorx="page" anchory="page"/>
              </v:shape>
            </w:pict>
          </mc:Fallback>
        </mc:AlternateContent>
      </w:r>
      <w:r>
        <w:rPr>
          <w:rFonts w:ascii="Avenir Heavy" w:hAnsi="Avenir Heavy"/>
          <w:sz w:val="28"/>
          <w:szCs w:val="28"/>
          <w:rtl w:val="0"/>
          <w:lang w:val="en-US"/>
        </w:rPr>
        <w:t>ead to sin?</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each person is tempted when he is lured and enticed by his own desire. Then desire when it has conceived gives birth to sin, and sin when it is fully grown brings forth death. James 1:14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916"/>
        <w:jc w:val="left"/>
        <w:rPr>
          <w:rFonts w:ascii="Avenir Heavy" w:cs="Avenir Heavy" w:hAnsi="Avenir Heavy" w:eastAsia="Avenir Heavy"/>
          <w:sz w:val="28"/>
          <w:szCs w:val="28"/>
          <w:lang w:val="en-US"/>
        </w:rPr>
      </w:pPr>
      <w:r>
        <w:rPr>
          <w:rFonts w:ascii="Avenir Heavy" w:hAnsi="Avenir Heavy"/>
          <w:sz w:val="28"/>
          <w:szCs w:val="28"/>
          <w:rtl w:val="0"/>
          <w:lang w:val="en-US"/>
        </w:rPr>
        <w:t>A Case Study of Naboth and Ahab</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inheritance of the people of Israel shall not be transferred from one tribe to another, for every one of the people of Israel shall hold on to the inheritance of the tribe of his fathers. Numbers 36:7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w:t>
      </w:r>
      <w:r>
        <w:rPr>
          <w:rFonts w:ascii="Avenir Heavy" w:hAnsi="Avenir Heavy"/>
          <w:sz w:val="28"/>
          <w:szCs w:val="28"/>
          <w:rtl w:val="0"/>
          <w:lang w:val="en-US"/>
        </w:rPr>
        <w:t xml:space="preserve">can I replace my coveting with </w:t>
      </w:r>
      <w:r>
        <w:rPr>
          <w:rFonts w:ascii="Avenir Heavy" w:hAnsi="Avenir Heavy"/>
          <w:sz w:val="28"/>
          <w:szCs w:val="28"/>
          <w:u w:val="single"/>
          <w:rtl w:val="0"/>
          <w:lang w:val="en-US"/>
        </w:rPr>
        <w:t>contentment</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Remember that if I need something to accomplish God</w:t>
      </w:r>
      <w:r>
        <w:rPr>
          <w:rFonts w:ascii="Avenir Heavy" w:hAnsi="Avenir Heavy" w:hint="default"/>
          <w:sz w:val="24"/>
          <w:szCs w:val="24"/>
          <w:rtl w:val="0"/>
          <w:lang w:val="en-US"/>
        </w:rPr>
        <w:t>’</w:t>
      </w:r>
      <w:r>
        <w:rPr>
          <w:rFonts w:ascii="Avenir Heavy" w:hAnsi="Avenir Heavy"/>
          <w:sz w:val="24"/>
          <w:szCs w:val="24"/>
          <w:rtl w:val="0"/>
          <w:lang w:val="en-US"/>
        </w:rPr>
        <w:t xml:space="preserve">s will for </w:t>
      </w:r>
      <w:r>
        <w:rPr>
          <w:rFonts w:ascii="Avenir Heavy" w:hAnsi="Avenir Heavy"/>
          <w:sz w:val="24"/>
          <w:szCs w:val="24"/>
          <w:rtl w:val="0"/>
          <w:lang w:val="en-US"/>
        </w:rPr>
        <w:t>my</w:t>
      </w:r>
      <w:r>
        <w:rPr>
          <w:rFonts w:ascii="Avenir Heavy" w:hAnsi="Avenir Heavy"/>
          <w:sz w:val="24"/>
          <w:szCs w:val="24"/>
          <w:rtl w:val="0"/>
          <w:lang w:val="en-US"/>
        </w:rPr>
        <w:t xml:space="preserve"> life, God will </w:t>
      </w:r>
      <w:r>
        <w:rPr>
          <w:rFonts w:ascii="Avenir Heavy" w:hAnsi="Avenir Heavy"/>
          <w:sz w:val="24"/>
          <w:szCs w:val="24"/>
          <w:u w:val="single"/>
          <w:rtl w:val="0"/>
          <w:lang w:val="en-US"/>
        </w:rPr>
        <w:t>always</w:t>
      </w:r>
      <w:r>
        <w:rPr>
          <w:rFonts w:ascii="Avenir Heavy" w:hAnsi="Avenir Heavy"/>
          <w:sz w:val="24"/>
          <w:szCs w:val="24"/>
          <w:rtl w:val="0"/>
          <w:lang w:val="en-US"/>
        </w:rPr>
        <w:t xml:space="preserve"> </w:t>
      </w:r>
      <w:r>
        <w:rPr>
          <w:rFonts w:ascii="Avenir Heavy" w:hAnsi="Avenir Heavy"/>
          <w:sz w:val="24"/>
          <w:szCs w:val="24"/>
          <w:rtl w:val="0"/>
          <w:lang w:val="en-US"/>
        </w:rPr>
        <w:t xml:space="preserve">provide </w:t>
      </w:r>
      <w:r>
        <w:rPr>
          <w:rFonts w:ascii="Avenir Heavy" w:hAnsi="Avenir Heavy"/>
          <w:sz w:val="24"/>
          <w:szCs w:val="24"/>
          <w:rtl w:val="0"/>
          <w:lang w:val="en-US"/>
        </w:rPr>
        <w:t>it</w:t>
      </w:r>
      <w:r>
        <w:rPr>
          <w:rFonts w:ascii="Avenir Heavy" w:hAnsi="Avenir Heavy"/>
          <w:sz w:val="24"/>
          <w:szCs w:val="24"/>
          <w:rtl w:val="0"/>
          <w:lang w:val="en-US"/>
        </w:rPr>
        <w:t>.</w:t>
      </w:r>
    </w:p>
    <w:p>
      <w:pPr>
        <w:pStyle w:val="Default"/>
        <w:spacing w:after="120"/>
        <w:ind w:left="360" w:firstLine="0"/>
        <w:jc w:val="left"/>
        <w:rPr>
          <w:rFonts w:ascii="Avenir Heavy" w:cs="Avenir Heavy" w:hAnsi="Avenir Heavy" w:eastAsia="Avenir Heavy"/>
          <w:sz w:val="24"/>
          <w:szCs w:val="24"/>
          <w:lang w:val="en-US"/>
        </w:rPr>
      </w:pPr>
    </w:p>
    <w:p>
      <w:pPr>
        <w:pStyle w:val="Default"/>
        <w:numPr>
          <w:ilvl w:val="1"/>
          <w:numId w:val="2"/>
        </w:numPr>
        <w:spacing w:after="120"/>
        <w:jc w:val="left"/>
        <w:rPr>
          <w:rFonts w:ascii="Avenir Heavy" w:cs="Avenir Heavy" w:hAnsi="Avenir Heavy" w:eastAsia="Avenir Heavy"/>
          <w:sz w:val="24"/>
          <w:szCs w:val="24"/>
          <w:lang w:val="en-US"/>
        </w:rPr>
      </w:pPr>
      <w:r>
        <w:rPr>
          <w:rFonts w:ascii="Avenir Heavy" w:hAnsi="Avenir Heavy"/>
          <w:sz w:val="24"/>
          <w:szCs w:val="24"/>
          <w:rtl w:val="0"/>
          <w:lang w:val="en-US"/>
        </w:rPr>
        <w:t xml:space="preserve">Remembering </w:t>
      </w:r>
      <w:r>
        <w:rPr>
          <w:rFonts w:ascii="Avenir Heavy" w:hAnsi="Avenir Heavy"/>
          <w:sz w:val="24"/>
          <w:szCs w:val="24"/>
          <w:rtl w:val="0"/>
          <w:lang w:val="en-US"/>
        </w:rPr>
        <w:t>my</w:t>
      </w:r>
      <w:r>
        <w:rPr>
          <w:rFonts w:ascii="Avenir Heavy" w:hAnsi="Avenir Heavy"/>
          <w:sz w:val="24"/>
          <w:szCs w:val="24"/>
          <w:rtl w:val="0"/>
          <w:lang w:val="en-US"/>
        </w:rPr>
        <w:t xml:space="preserve"> underserved eternity through Jesus </w:t>
      </w:r>
      <w:r>
        <w:rPr>
          <w:rFonts w:ascii="Avenir Heavy" w:hAnsi="Avenir Heavy"/>
          <w:sz w:val="24"/>
          <w:szCs w:val="24"/>
          <w:rtl w:val="0"/>
          <w:lang w:val="en-US"/>
        </w:rPr>
        <w:t>replaces</w:t>
      </w:r>
      <w:r>
        <w:rPr>
          <w:rFonts w:ascii="Avenir Heavy" w:hAnsi="Avenir Heavy"/>
          <w:sz w:val="24"/>
          <w:szCs w:val="24"/>
          <w:rtl w:val="0"/>
          <w:lang w:val="en-US"/>
        </w:rPr>
        <w:t xml:space="preserve"> </w:t>
      </w:r>
      <w:r>
        <w:rPr>
          <w:rFonts w:ascii="Avenir Heavy" w:hAnsi="Avenir Heavy"/>
          <w:sz w:val="24"/>
          <w:szCs w:val="24"/>
          <w:rtl w:val="0"/>
          <w:lang w:val="en-US"/>
        </w:rPr>
        <w:t xml:space="preserve">coveting with </w:t>
      </w:r>
      <w:r>
        <w:rPr>
          <w:rFonts w:ascii="Avenir Heavy" w:hAnsi="Avenir Heavy"/>
          <w:sz w:val="24"/>
          <w:szCs w:val="24"/>
          <w:u w:val="single"/>
          <w:rtl w:val="0"/>
          <w:lang w:val="en-US"/>
        </w:rPr>
        <w:t>contentment</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I was envious of the arrogant when I saw the prosperity of the wicked. For they have no pangs until death; their bodies are fat and sleek. They are not in trouble as others are; they are not stricken like the rest of mankind. Therefore pride is their necklace; violence covers them as a garment. Their eyes swell out through fatness; their hearts overflow with follies. Psalm 73:3</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when I thought how to understand this, it seemed to me a wearisome task, until I went into the sanctuary of God; then I discerned their end</w:t>
      </w:r>
      <w:r>
        <w:rPr>
          <w:rFonts w:ascii="Avenir Book Oblique" w:hAnsi="Avenir Book Oblique"/>
          <w:sz w:val="20"/>
          <w:szCs w:val="20"/>
          <w:rtl w:val="0"/>
          <w:lang w:val="en-US"/>
        </w:rPr>
        <w:t>. Psalm 73:16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Remember that Jesus will give me the strength to handle the trials of </w:t>
      </w:r>
      <w:r>
        <w:rPr>
          <w:rFonts w:ascii="Avenir Heavy" w:hAnsi="Avenir Heavy"/>
          <w:sz w:val="24"/>
          <w:szCs w:val="24"/>
          <w:u w:val="single"/>
          <w:rtl w:val="0"/>
          <w:lang w:val="en-US"/>
        </w:rPr>
        <w:t>prosperity</w:t>
      </w:r>
      <w:r>
        <w:rPr>
          <w:rFonts w:ascii="Avenir Heavy" w:hAnsi="Avenir Heavy"/>
          <w:sz w:val="24"/>
          <w:szCs w:val="24"/>
          <w:rtl w:val="0"/>
          <w:lang w:val="en-US"/>
        </w:rPr>
        <w:t xml:space="preserve"> and the trials of </w:t>
      </w:r>
      <w:r>
        <w:rPr>
          <w:rFonts w:ascii="Avenir Heavy" w:hAnsi="Avenir Heavy"/>
          <w:sz w:val="24"/>
          <w:szCs w:val="24"/>
          <w:u w:val="single"/>
          <w:rtl w:val="0"/>
          <w:lang w:val="en-US"/>
        </w:rPr>
        <w:t>poverty</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Not that I am speaking of being in need, </w:t>
      </w:r>
      <w:r>
        <w:rPr>
          <w:rFonts w:ascii="Avenir Book Oblique" w:hAnsi="Avenir Book Oblique"/>
          <w:sz w:val="20"/>
          <w:szCs w:val="20"/>
          <w:u w:val="single"/>
          <w:rtl w:val="0"/>
          <w:lang w:val="en-US"/>
        </w:rPr>
        <w:t>for I have learned in whatever situation I am to be content. I know how to be brought low, and I know how to abound. In any and every circumstance, I have learned the secret of facing plenty and hunger, abundance and need. I can do all things through him who strengthens me</w:t>
      </w:r>
      <w:r>
        <w:rPr>
          <w:rFonts w:ascii="Avenir Book Oblique" w:hAnsi="Avenir Book Oblique"/>
          <w:sz w:val="20"/>
          <w:szCs w:val="20"/>
          <w:rtl w:val="0"/>
          <w:lang w:val="en-US"/>
        </w:rPr>
        <w:t>. Philippians 4:11</w:t>
      </w:r>
      <w:r>
        <w:rPr>
          <w:rFonts w:ascii="Avenir Book Oblique" w:hAnsi="Avenir Book Oblique" w:hint="default"/>
          <w:sz w:val="20"/>
          <w:szCs w:val="20"/>
          <w:rtl w:val="0"/>
          <w:lang w:val="en-US"/>
        </w:rPr>
        <w:t>–</w:t>
      </w:r>
      <w:r>
        <w:rPr>
          <w:rFonts w:ascii="Avenir Book Oblique" w:hAnsi="Avenir Book Oblique"/>
          <w:sz w:val="20"/>
          <w:szCs w:val="20"/>
          <w:rtl w:val="0"/>
          <w:lang w:val="en-US"/>
        </w:rPr>
        <w:t>13 (</w:t>
      </w:r>
      <w:r>
        <mc:AlternateContent>
          <mc:Choice Requires="wps">
            <w:drawing>
              <wp:anchor distT="152400" distB="152400" distL="152400" distR="152400" simplePos="0" relativeHeight="251659264" behindDoc="0" locked="0" layoutInCell="1" allowOverlap="1">
                <wp:simplePos x="0" y="0"/>
                <wp:positionH relativeFrom="page">
                  <wp:posOffset>1697269</wp:posOffset>
                </wp:positionH>
                <wp:positionV relativeFrom="page">
                  <wp:posOffset>8128025</wp:posOffset>
                </wp:positionV>
                <wp:extent cx="4215301"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33.6pt;margin-top:640.0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rtl w:val="0"/>
          <w:lang w:val="en-US"/>
        </w:rPr>
        <w:t>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Remember that no matter what people do to me they can not </w:t>
      </w:r>
      <w:r>
        <w:rPr>
          <w:rFonts w:ascii="Avenir Heavy" w:hAnsi="Avenir Heavy"/>
          <w:sz w:val="24"/>
          <w:szCs w:val="24"/>
          <w:u w:val="single"/>
          <w:rtl w:val="0"/>
          <w:lang w:val="en-US"/>
        </w:rPr>
        <w:t>thwart</w:t>
      </w:r>
      <w:r>
        <w:rPr>
          <w:rFonts w:ascii="Avenir Heavy" w:hAnsi="Avenir Heavy"/>
          <w:sz w:val="24"/>
          <w:szCs w:val="24"/>
          <w:rtl w:val="0"/>
          <w:lang w:val="en-US"/>
        </w:rPr>
        <w:t xml:space="preserve"> God</w:t>
      </w:r>
      <w:r>
        <w:rPr>
          <w:rFonts w:ascii="Avenir Heavy" w:hAnsi="Avenir Heavy" w:hint="default"/>
          <w:sz w:val="24"/>
          <w:szCs w:val="24"/>
          <w:rtl w:val="0"/>
          <w:lang w:val="en-US"/>
        </w:rPr>
        <w:t>’</w:t>
      </w:r>
      <w:r>
        <w:rPr>
          <w:rFonts w:ascii="Avenir Heavy" w:hAnsi="Avenir Heavy"/>
          <w:sz w:val="24"/>
          <w:szCs w:val="24"/>
          <w:rtl w:val="0"/>
          <w:lang w:val="en-US"/>
        </w:rPr>
        <w:t>s good plan for me.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Keep your life free from love of money, and </w:t>
      </w:r>
      <w:r>
        <w:rPr>
          <w:rFonts w:ascii="Avenir Book Oblique" w:hAnsi="Avenir Book Oblique"/>
          <w:sz w:val="20"/>
          <w:szCs w:val="20"/>
          <w:u w:val="single"/>
          <w:rtl w:val="0"/>
          <w:lang w:val="en-US"/>
        </w:rPr>
        <w:t xml:space="preserve">be content with what you have, for he has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will never leave you nor forsake you.</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So we can confidently say,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Lord is my helper; I will not fear; what can man do to me?</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Hebrews 13:5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r>
        <w:rPr>
          <w:rFonts w:ascii="Arial Unicode MS" w:cs="Arial Unicode MS" w:hAnsi="Arial Unicode MS" w:eastAsia="Arial Unicode MS"/>
          <w:b w:val="0"/>
          <w:bCs w:val="0"/>
          <w:i w:val="0"/>
          <w:iCs w:val="0"/>
          <w:sz w:val="20"/>
          <w:szCs w:val="20"/>
          <w:lang w:val="en-US"/>
        </w:rPr>
        <w:br w:type="textWrapping"/>
      </w: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 xml:space="preserve">If someone gave you $50,000, what would you buy? </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What is the difference between coveting and desiring?</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 xml:space="preserve">How does coveting change the way we think in our mind? How does coveting change the choices we make in our life? </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Luke 12:15.</w:t>
      </w:r>
      <w:r>
        <w:rPr>
          <w:rFonts w:ascii="Avenir Book" w:hAnsi="Avenir Book"/>
          <w:sz w:val="20"/>
          <w:szCs w:val="20"/>
          <w:rtl w:val="0"/>
          <w:lang w:val="en-US"/>
        </w:rPr>
        <w:t xml:space="preserve"> What currently consumes your thoughts and desires? How are you influenced by the appearance of other</w:t>
      </w:r>
      <w:r>
        <w:rPr>
          <w:rFonts w:ascii="Avenir Book" w:hAnsi="Avenir Book" w:hint="default"/>
          <w:sz w:val="20"/>
          <w:szCs w:val="20"/>
          <w:rtl w:val="0"/>
          <w:lang w:val="en-US"/>
        </w:rPr>
        <w:t>’</w:t>
      </w:r>
      <w:r>
        <w:rPr>
          <w:rFonts w:ascii="Avenir Book" w:hAnsi="Avenir Book"/>
          <w:sz w:val="20"/>
          <w:szCs w:val="20"/>
          <w:rtl w:val="0"/>
          <w:lang w:val="en-US"/>
        </w:rPr>
        <w:t>s lives, especially on social media and the Internet?</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James 1:14-15 and 2 Corinthians 10:5.</w:t>
      </w:r>
      <w:r>
        <w:rPr>
          <w:rFonts w:ascii="Avenir Book" w:hAnsi="Avenir Book"/>
          <w:sz w:val="20"/>
          <w:szCs w:val="20"/>
          <w:rtl w:val="0"/>
          <w:lang w:val="en-US"/>
        </w:rPr>
        <w:t xml:space="preserve"> God doesn</w:t>
      </w:r>
      <w:r>
        <w:rPr>
          <w:rFonts w:ascii="Avenir Book" w:hAnsi="Avenir Book" w:hint="default"/>
          <w:sz w:val="20"/>
          <w:szCs w:val="20"/>
          <w:rtl w:val="0"/>
          <w:lang w:val="en-US"/>
        </w:rPr>
        <w:t>’</w:t>
      </w:r>
      <w:r>
        <w:rPr>
          <w:rFonts w:ascii="Avenir Book" w:hAnsi="Avenir Book"/>
          <w:sz w:val="20"/>
          <w:szCs w:val="20"/>
          <w:rtl w:val="0"/>
          <w:lang w:val="en-US"/>
        </w:rPr>
        <w:t>t just care about our deeds. He cares about our thoughts. Why do James and Paul say guarding out thought life is essential to the Christian life?</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1 Timothy 6:6-10.</w:t>
      </w:r>
      <w:r>
        <w:rPr>
          <w:rFonts w:ascii="Avenir Book" w:hAnsi="Avenir Book"/>
          <w:sz w:val="20"/>
          <w:szCs w:val="20"/>
          <w:rtl w:val="0"/>
          <w:lang w:val="en-US"/>
        </w:rPr>
        <w:t xml:space="preserve"> What does Paul say is worth more than riches? How does that change the way you think about what is important?</w:t>
      </w:r>
    </w:p>
    <w:p>
      <w:pPr>
        <w:pStyle w:val="Default"/>
        <w:numPr>
          <w:ilvl w:val="1"/>
          <w:numId w:val="3"/>
        </w:numPr>
        <w:spacing w:after="200"/>
        <w:jc w:val="left"/>
        <w:rPr>
          <w:rFonts w:ascii="Avenir Book" w:cs="Avenir Book" w:hAnsi="Avenir Book" w:eastAsia="Avenir Book"/>
          <w:sz w:val="20"/>
          <w:szCs w:val="20"/>
          <w:lang w:val="en-US"/>
        </w:rPr>
      </w:pPr>
      <w:r>
        <w:rPr>
          <w:rFonts w:ascii="Avenir Book" w:hAnsi="Avenir Book"/>
          <w:sz w:val="20"/>
          <w:szCs w:val="20"/>
          <w:rtl w:val="0"/>
          <w:lang w:val="en-US"/>
        </w:rPr>
        <w:t>In what aspects of your life do you find the most discontent? If God</w:t>
      </w:r>
      <w:r>
        <w:rPr>
          <w:rFonts w:ascii="Avenir Book" w:hAnsi="Avenir Book" w:hint="default"/>
          <w:sz w:val="20"/>
          <w:szCs w:val="20"/>
          <w:rtl w:val="0"/>
          <w:lang w:val="en-US"/>
        </w:rPr>
        <w:t>’</w:t>
      </w:r>
      <w:r>
        <w:rPr>
          <w:rFonts w:ascii="Avenir Book" w:hAnsi="Avenir Book"/>
          <w:sz w:val="20"/>
          <w:szCs w:val="20"/>
          <w:rtl w:val="0"/>
          <w:lang w:val="en-US"/>
        </w:rPr>
        <w:t>s love for us through Jesus is the source of our contentment, what part of your future in Jesus do you find hardest to believe? Why?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